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E7" w:rsidRPr="00B80564" w:rsidRDefault="001121E7" w:rsidP="00A515E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0564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1121E7" w:rsidRPr="00B80564" w:rsidRDefault="001121E7" w:rsidP="0021766F">
      <w:pPr>
        <w:pStyle w:val="NoSpacing"/>
        <w:spacing w:line="36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B80564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B80564">
        <w:rPr>
          <w:rFonts w:ascii="Times New Roman" w:hAnsi="Times New Roman" w:cs="Times New Roman"/>
          <w:b/>
          <w:sz w:val="24"/>
          <w:szCs w:val="24"/>
        </w:rPr>
        <w:tab/>
      </w:r>
      <w:r w:rsidRPr="00B80564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1121E7" w:rsidRPr="00B80564" w:rsidRDefault="001121E7" w:rsidP="0021766F">
      <w:pPr>
        <w:pStyle w:val="NoSpacing"/>
        <w:ind w:right="7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FEBRUARY 13, 2023</w:t>
      </w:r>
    </w:p>
    <w:p w:rsidR="001121E7" w:rsidRPr="00B80564" w:rsidRDefault="001121E7" w:rsidP="0021766F">
      <w:pPr>
        <w:pStyle w:val="NoSpacing"/>
        <w:ind w:right="720"/>
      </w:pPr>
      <w:r w:rsidRPr="00B80564">
        <w:t>         </w:t>
      </w:r>
      <w:r w:rsidRPr="00B80564">
        <w:tab/>
      </w:r>
      <w:r w:rsidRPr="00B80564">
        <w:tab/>
      </w:r>
    </w:p>
    <w:p w:rsidR="001121E7" w:rsidRDefault="001121E7" w:rsidP="0021766F">
      <w:pPr>
        <w:pStyle w:val="NoSpacing"/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B80564">
        <w:rPr>
          <w:rFonts w:ascii="Times New Roman" w:hAnsi="Times New Roman" w:cs="Times New Roman"/>
          <w:b/>
          <w:bCs/>
          <w:sz w:val="24"/>
          <w:szCs w:val="24"/>
        </w:rPr>
        <w:t>6:30 P.M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21E7" w:rsidRPr="00FF2C25" w:rsidRDefault="001121E7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F2C25" w:rsidRDefault="001121E7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21E7" w:rsidRPr="00FF2C25" w:rsidRDefault="001121E7" w:rsidP="0021766F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21E7" w:rsidRPr="00FF2C25" w:rsidRDefault="001121E7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TO ORDER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PLEDGE OF ALLEGIANCE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Default="001121E7" w:rsidP="00A515E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</w:t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>_ Koziura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>_ Mielcarek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Sutton_____</w:t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>_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 </w:t>
      </w:r>
    </w:p>
    <w:p w:rsidR="001121E7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Default="001121E7" w:rsidP="0021766F">
      <w:pPr>
        <w:tabs>
          <w:tab w:val="left" w:pos="0"/>
          <w:tab w:val="left" w:pos="810"/>
          <w:tab w:val="right" w:pos="93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AGENDA</w:t>
      </w:r>
    </w:p>
    <w:p w:rsidR="001121E7" w:rsidRDefault="001121E7" w:rsidP="00A515E6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174CDC" w:rsidRDefault="001121E7" w:rsidP="0021766F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spacing w:after="0" w:line="240" w:lineRule="auto"/>
        <w:ind w:right="720" w:hanging="1260"/>
        <w:rPr>
          <w:rFonts w:ascii="Times New Roman" w:eastAsia="Times New Roman" w:hAnsi="Times New Roman" w:cs="Times New Roman"/>
          <w:sz w:val="24"/>
          <w:szCs w:val="24"/>
        </w:rPr>
      </w:pPr>
      <w:r w:rsidRPr="0017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6D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D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</w:p>
    <w:p w:rsidR="001121E7" w:rsidRPr="00FF2C25" w:rsidRDefault="001121E7" w:rsidP="00A515E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February 1</w:t>
      </w:r>
      <w:r w:rsidR="0051384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51384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Mielcarek______     Sutton______     Post_______ 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F2C25" w:rsidRDefault="001121E7" w:rsidP="00D449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RECOGNITION OF VISITORS AND HEARING OF THE PUBLIC ON </w:t>
      </w:r>
      <w:r w:rsidR="00D44990"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="00D4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ITEMS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ONLY. 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1121E7" w:rsidRDefault="001121E7" w:rsidP="00A515E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FF2C25" w:rsidRDefault="001121E7" w:rsidP="00A51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THE MINUTES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657B51" w:rsidRDefault="001121E7" w:rsidP="00FF48EA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6D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A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D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</w:p>
    <w:p w:rsidR="001121E7" w:rsidRPr="00FF2C25" w:rsidRDefault="001121E7" w:rsidP="00A515E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minutes of the 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Organizational meeting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on January 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6: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p.m. and the 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January 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at 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C357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6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pm be approved as submitted. 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</w:t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>_ Mielcarek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>_ Sutton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Post_______ </w:t>
      </w: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F2C25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</w:t>
      </w:r>
    </w:p>
    <w:p w:rsidR="001121E7" w:rsidRDefault="001121E7" w:rsidP="00A515E6">
      <w:pPr>
        <w:tabs>
          <w:tab w:val="left" w:pos="36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sz w:val="24"/>
          <w:szCs w:val="24"/>
        </w:rPr>
        <w:br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F4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AND BUSINESS REPORTS</w:t>
      </w:r>
    </w:p>
    <w:p w:rsidR="00FF48EA" w:rsidRDefault="00FF48EA" w:rsidP="00A515E6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EF3B3F" w:rsidRDefault="001121E7" w:rsidP="00FF48EA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EF3B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RESOLUTION 202</w:t>
      </w:r>
      <w:r w:rsidR="006D468C" w:rsidRPr="00EF3B3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F3B3F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6D468C" w:rsidRPr="00EF3B3F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1121E7" w:rsidRPr="00EF3B3F" w:rsidRDefault="001121E7" w:rsidP="00F57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B3F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1121E7" w:rsidRPr="00EF3B3F" w:rsidRDefault="001121E7" w:rsidP="00F576D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CBA" w:rsidRPr="00FF48EA" w:rsidRDefault="001121E7" w:rsidP="00FF48E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financial reports, bank reconciliations and check registers for the month of January, 202</w:t>
      </w:r>
      <w:r w:rsidR="00650CBA"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568D8"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48E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F48E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</w:t>
      </w:r>
      <w:r w:rsidR="00F576DA"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576D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576D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576DA" w:rsidRPr="00FF4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8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3314C" w:rsidRPr="0073314C" w:rsidRDefault="0073314C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14C">
        <w:rPr>
          <w:rFonts w:ascii="Times New Roman" w:eastAsia="Times New Roman" w:hAnsi="Times New Roman" w:cs="Times New Roman"/>
          <w:color w:val="000000"/>
          <w:sz w:val="24"/>
          <w:szCs w:val="24"/>
        </w:rPr>
        <w:t>Approve Malwarebytes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Vinson Protect as a cost of $11,000.00 for the period of </w:t>
      </w:r>
      <w:r w:rsidR="003E53AC">
        <w:rPr>
          <w:rFonts w:ascii="Times New Roman" w:eastAsia="Times New Roman" w:hAnsi="Times New Roman" w:cs="Times New Roman"/>
          <w:color w:val="000000"/>
          <w:sz w:val="24"/>
          <w:szCs w:val="24"/>
        </w:rPr>
        <w:t>March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3E5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</w:t>
      </w:r>
      <w:r w:rsidR="003E53AC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3E53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3E0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F57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76DA" w:rsidRDefault="0073314C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agreement with Industrial Appraisal Company for an annual updating of property inventory and accounting cost record in the amount of $540.00 for the period ending June 30, 202</w:t>
      </w:r>
      <w:r w:rsidR="00FE6E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III</w:t>
      </w:r>
      <w:r w:rsidR="00650CB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21E7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766F" w:rsidRPr="00F576DA" w:rsidRDefault="0073314C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proposal from Bramhall Engineering &amp; Surveying Company for services relating to the identification and staking of the property line along the easterly boundary and parcel 03-00-108-101-098 with their schedule of rates for 2023.</w:t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50E8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16FA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F57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IV</w:t>
      </w:r>
      <w:r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7482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7482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7482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 w:rsidRP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E3E75" w:rsidRPr="00F576DA" w:rsidRDefault="0073314C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 the proposal from Batista Fence in the amount of $27,690.00 for the installation of perimeter fencing using existing district fence fabric and top rails, 1389 feet of 6-foot chain link fencing per schematic. </w:t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76DA" w:rsidRPr="00682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F57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</w:t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7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28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28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28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28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28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28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2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766F" w:rsidRDefault="00D76224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Accept and approve the proposal in the amount of $14,914.00 from Gardiner in connection with the HVAC-SSSG Safety and Security grant awarded through the Ohio Bureau of Worker’s Compensation.  </w:t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 w:rsidRPr="0021766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EXHIBIT VI</w:t>
      </w:r>
      <w:r w:rsidR="0021766F"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D76224" w:rsidRPr="00F576DA" w:rsidRDefault="00D76224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Accept and approve the invoice in the amount of $14,914.00 from Gardiner in connection with the HVAC-SSSG Safety and Security grant awarded through the Ohio Bureau of Worker’s Compensation.  </w:t>
      </w:r>
      <w:r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 w:rsidRPr="00F576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EXHIBIT VII</w:t>
      </w:r>
      <w:r w:rsidR="0021766F"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         </w:t>
      </w:r>
      <w:r w:rsidR="001D58B1"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97482" w:rsidRP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576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CD645C" w:rsidRPr="004C3012" w:rsidRDefault="004F6A1C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Approve Change Order 016 for Seitz Builders, Inc. contract as reviewed and modified to include language recommended by the architect and/or legal counsel; PCOS #53 – Concession Room, Exterior lighting and added power in Weight Room = $37,195.52 and PCOS #54 – Fencing revision = $</w:t>
      </w:r>
      <w:r w:rsidR="00F31209"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4,946.47</w:t>
      </w:r>
      <w:r w:rsidR="005C10EB"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31209"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F31209"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576DA" w:rsidRPr="00BC348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EXHIBIT </w:t>
      </w:r>
      <w:r w:rsidR="00F576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VIII</w:t>
      </w:r>
      <w:r w:rsidR="00DC1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31209"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CD645C" w:rsidRPr="00BC3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E974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CD645C" w:rsidRPr="00CD645C" w:rsidRDefault="00CD645C" w:rsidP="00F576DA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Approve Change Order 017 for Seitz Builders, Inc. contract as reviewed and modified to include language recommended by the architect and/or legal counsel; PCOS #50 – Anti-graffiti bollard paint = $1,847.82, PCOS #55 – Add CO detectors = $5,738.87, PCOS #56 – Power to gas water heaters = $1,975.27, PCOS #57 – Add data racks = $468.35, PCOS 58 – Power to sinks in public restrooms = $1,247.70, PCOS #59 – Replace existing feeders to football site lighting = $21,051.50, PCOS # 60 – Extra metal at underside of entry canopy - $3,908.85, PCOS #61 – Dugout steel = $12,800.00 and PCOS # 62 – Double hung windows in ticket booths = $10,683.00.  </w:t>
      </w:r>
      <w:r w:rsid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1766F" w:rsidRPr="00CD64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EXHIBIT </w:t>
      </w:r>
      <w:r w:rsidR="0021766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IX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615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615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615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615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C1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C1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C1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142E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142E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77A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77A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77A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77A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3B1845" w:rsidRPr="00CD645C" w:rsidRDefault="003B1845" w:rsidP="0021766F">
      <w:pPr>
        <w:pStyle w:val="ListParagraph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5E6" w:rsidRPr="00A515E6" w:rsidRDefault="003B1845" w:rsidP="00A515E6">
      <w:pPr>
        <w:pStyle w:val="ListParagraph"/>
        <w:numPr>
          <w:ilvl w:val="0"/>
          <w:numId w:val="1"/>
        </w:numPr>
        <w:tabs>
          <w:tab w:val="clear" w:pos="1980"/>
        </w:tabs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Approve the 2023-2024 quote for school nursing services, both RN = 18 hours at $54.00 per hour and LPN = 67.5 hours at $38.00 per hour, from the Lorain County Public Health Department at a cost of $127,332.00.  </w:t>
      </w: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515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515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515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 w:rsidRPr="00615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EXHIBIT X</w:t>
      </w: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A515E6" w:rsidRPr="00A515E6" w:rsidRDefault="00A515E6" w:rsidP="00A515E6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4A3C" w:rsidRPr="006150E8" w:rsidRDefault="003B1845" w:rsidP="0021766F">
      <w:pPr>
        <w:pStyle w:val="ListParagraph"/>
        <w:numPr>
          <w:ilvl w:val="0"/>
          <w:numId w:val="1"/>
        </w:numPr>
        <w:tabs>
          <w:tab w:val="clear" w:pos="1980"/>
        </w:tabs>
        <w:ind w:left="720" w:righ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>Approve the contract for services through Spectrum Growth for the purpose of</w:t>
      </w:r>
    </w:p>
    <w:p w:rsidR="00D04A3C" w:rsidRPr="006150E8" w:rsidRDefault="003B1845" w:rsidP="00F576DA">
      <w:pPr>
        <w:pStyle w:val="ListParagrap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>providing all educational intervention, OT, PT. SLP services and behavioral support to</w:t>
      </w:r>
      <w:r w:rsidR="001D58B1"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tudents using intensive therapeutic services and applying principles </w:t>
      </w:r>
      <w:r w:rsidR="00A77A87"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Applied </w:t>
      </w: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Behavioral Analysis in accordance with an individual Education Program </w:t>
      </w:r>
      <w:r w:rsidR="00A77A87"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>(IEP)</w:t>
      </w:r>
      <w:r w:rsidR="00DC1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Spectrum’s approved course of study for the 2022-2023 school year at a cost of </w:t>
      </w:r>
      <w:r w:rsidR="007C1DED">
        <w:rPr>
          <w:rFonts w:ascii="Times New Roman" w:hAnsi="Times New Roman" w:cs="Times New Roman"/>
          <w:sz w:val="24"/>
          <w:szCs w:val="24"/>
          <w:shd w:val="clear" w:color="auto" w:fill="FFFFFF"/>
        </w:rPr>
        <w:t>$</w:t>
      </w:r>
      <w:r w:rsidRP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25,830.00.  </w:t>
      </w:r>
      <w:r w:rsid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150E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04A3C" w:rsidRPr="00615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EXHIBIT</w:t>
      </w:r>
      <w:r w:rsidR="00EA70CB" w:rsidRPr="00615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XI</w:t>
      </w:r>
      <w:r w:rsidR="00CD645C" w:rsidRPr="006150E8">
        <w:rPr>
          <w:rFonts w:ascii="Times New Roman" w:hAnsi="Times New Roman" w:cs="Times New Roman"/>
          <w:sz w:val="24"/>
          <w:szCs w:val="24"/>
        </w:rPr>
        <w:tab/>
      </w:r>
    </w:p>
    <w:p w:rsidR="00D04A3C" w:rsidRPr="006150E8" w:rsidRDefault="00D04A3C" w:rsidP="0021766F">
      <w:pPr>
        <w:pStyle w:val="ListParagraph"/>
        <w:ind w:right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04A3C" w:rsidRPr="006150E8" w:rsidRDefault="00D04A3C" w:rsidP="00F576DA">
      <w:pPr>
        <w:pStyle w:val="ListParagraph"/>
        <w:numPr>
          <w:ilvl w:val="0"/>
          <w:numId w:val="1"/>
        </w:numPr>
        <w:tabs>
          <w:tab w:val="clear" w:pos="19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6150E8">
        <w:rPr>
          <w:rFonts w:ascii="Times New Roman" w:hAnsi="Times New Roman" w:cs="Times New Roman"/>
          <w:sz w:val="24"/>
          <w:szCs w:val="24"/>
        </w:rPr>
        <w:t>Approve a revision to the 2022-2023 Lorain County Educational Service Center multi-service agreement at an adjusted cost of $1,024,649.82 to reflect the following modifications yielding a savings of $51,481.08:</w:t>
      </w:r>
      <w:r w:rsidR="00244FEF" w:rsidRPr="006150E8">
        <w:rPr>
          <w:rFonts w:ascii="Times New Roman" w:hAnsi="Times New Roman" w:cs="Times New Roman"/>
          <w:sz w:val="24"/>
          <w:szCs w:val="24"/>
        </w:rPr>
        <w:tab/>
      </w:r>
      <w:r w:rsidR="006150E8">
        <w:rPr>
          <w:rFonts w:ascii="Times New Roman" w:hAnsi="Times New Roman" w:cs="Times New Roman"/>
          <w:sz w:val="24"/>
          <w:szCs w:val="24"/>
        </w:rPr>
        <w:tab/>
      </w:r>
      <w:r w:rsidR="006150E8">
        <w:rPr>
          <w:rFonts w:ascii="Times New Roman" w:hAnsi="Times New Roman" w:cs="Times New Roman"/>
          <w:sz w:val="24"/>
          <w:szCs w:val="24"/>
        </w:rPr>
        <w:tab/>
      </w:r>
      <w:r w:rsidR="00F576DA" w:rsidRPr="00615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EXHIBIT XII</w:t>
      </w:r>
      <w:r w:rsidR="006150E8">
        <w:rPr>
          <w:rFonts w:ascii="Times New Roman" w:hAnsi="Times New Roman" w:cs="Times New Roman"/>
          <w:sz w:val="24"/>
          <w:szCs w:val="24"/>
        </w:rPr>
        <w:tab/>
      </w:r>
      <w:r w:rsidR="00DC16FA">
        <w:rPr>
          <w:rFonts w:ascii="Times New Roman" w:hAnsi="Times New Roman" w:cs="Times New Roman"/>
          <w:sz w:val="24"/>
          <w:szCs w:val="24"/>
        </w:rPr>
        <w:tab/>
      </w:r>
      <w:r w:rsidR="00DC16FA">
        <w:rPr>
          <w:rFonts w:ascii="Times New Roman" w:hAnsi="Times New Roman" w:cs="Times New Roman"/>
          <w:sz w:val="24"/>
          <w:szCs w:val="24"/>
        </w:rPr>
        <w:tab/>
      </w:r>
      <w:r w:rsidR="00DC16F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  <w:r w:rsidR="00F576DA">
        <w:rPr>
          <w:rFonts w:ascii="Times New Roman" w:hAnsi="Times New Roman" w:cs="Times New Roman"/>
          <w:sz w:val="24"/>
          <w:szCs w:val="24"/>
        </w:rPr>
        <w:tab/>
      </w:r>
    </w:p>
    <w:p w:rsidR="00D04A3C" w:rsidRDefault="00DC16FA" w:rsidP="0021766F">
      <w:pPr>
        <w:pStyle w:val="ListParagraph"/>
        <w:numPr>
          <w:ilvl w:val="0"/>
          <w:numId w:val="21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 deduction update</w:t>
      </w:r>
    </w:p>
    <w:p w:rsidR="00DC16FA" w:rsidRDefault="00DC16FA" w:rsidP="0021766F">
      <w:pPr>
        <w:pStyle w:val="ListParagraph"/>
        <w:numPr>
          <w:ilvl w:val="0"/>
          <w:numId w:val="21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Macy Lamb estimated- timesheets demonstrate working less than full time</w:t>
      </w:r>
    </w:p>
    <w:p w:rsidR="00DC16FA" w:rsidRDefault="00DC16FA" w:rsidP="0021766F">
      <w:pPr>
        <w:pStyle w:val="ListParagraph"/>
        <w:numPr>
          <w:ilvl w:val="0"/>
          <w:numId w:val="21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Christina Leaman opted out of health insurance </w:t>
      </w:r>
    </w:p>
    <w:p w:rsidR="00DC16FA" w:rsidRDefault="00DC16FA" w:rsidP="0021766F">
      <w:pPr>
        <w:pStyle w:val="ListParagraph"/>
        <w:numPr>
          <w:ilvl w:val="0"/>
          <w:numId w:val="21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Shealene Priddy replaced Towne-single health coverage </w:t>
      </w:r>
    </w:p>
    <w:p w:rsidR="00DC16FA" w:rsidRDefault="00DC16FA" w:rsidP="00A515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Briana Potts update </w:t>
      </w:r>
    </w:p>
    <w:p w:rsidR="00DC16FA" w:rsidRDefault="00DC16FA" w:rsidP="0021766F">
      <w:pPr>
        <w:pStyle w:val="ListParagraph"/>
        <w:numPr>
          <w:ilvl w:val="0"/>
          <w:numId w:val="21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Kyley Maschari update </w:t>
      </w:r>
    </w:p>
    <w:p w:rsidR="00DC16FA" w:rsidRDefault="00DC16FA" w:rsidP="0021766F">
      <w:pPr>
        <w:pStyle w:val="ListParagraph"/>
        <w:numPr>
          <w:ilvl w:val="0"/>
          <w:numId w:val="21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Gotsis did not work this year </w:t>
      </w:r>
    </w:p>
    <w:p w:rsidR="00DC16FA" w:rsidRDefault="00DC16FA" w:rsidP="0021766F">
      <w:pPr>
        <w:pStyle w:val="ListParagraph"/>
        <w:numPr>
          <w:ilvl w:val="0"/>
          <w:numId w:val="21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Navarro resigned </w:t>
      </w:r>
    </w:p>
    <w:p w:rsidR="006150E8" w:rsidRPr="006150E8" w:rsidRDefault="006150E8" w:rsidP="00A51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30E5" w:rsidRPr="008430E5" w:rsidRDefault="008D6768" w:rsidP="00F576DA">
      <w:pPr>
        <w:pStyle w:val="ListParagraph"/>
        <w:numPr>
          <w:ilvl w:val="0"/>
          <w:numId w:val="1"/>
        </w:numPr>
        <w:tabs>
          <w:tab w:val="clear" w:pos="198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Approve the conversion of OnBase to SC View student record management with SC Strategic Solutions at a cost of $7,500.00 to include uploading over 400,000 records for viewing and audit, indexing all files and unlimited training and support.  </w:t>
      </w:r>
      <w:r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C16FA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C16FA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C16FA" w:rsidRPr="008430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EXHIBIT XIII</w:t>
      </w:r>
      <w:r w:rsidR="00E97482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97482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C770C8" w:rsidRPr="008430E5" w:rsidRDefault="00602A68" w:rsidP="00F576DA">
      <w:pPr>
        <w:pStyle w:val="ListParagraph"/>
        <w:numPr>
          <w:ilvl w:val="0"/>
          <w:numId w:val="1"/>
        </w:numPr>
        <w:tabs>
          <w:tab w:val="clear" w:pos="198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>Approve the quote for upgrade to the existing school electronic messaging center</w:t>
      </w:r>
      <w:r w:rsidR="00682B51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4FFA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>from Ellet Sign Company</w:t>
      </w:r>
      <w:r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a cost of $5,340.00 that includes replacement and installation of the existing modem to one 4G modem.  </w:t>
      </w:r>
      <w:r w:rsidR="00ED56B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56BD" w:rsidRPr="008430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EXHIBIT </w:t>
      </w:r>
      <w:r w:rsidR="00ED56BD" w:rsidRPr="008430E5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254E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C16FA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C16FA" w:rsidRPr="008430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1413E0" w:rsidRPr="00E37BFA" w:rsidRDefault="00C770C8" w:rsidP="0021766F">
      <w:pPr>
        <w:pStyle w:val="ListParagraph"/>
        <w:numPr>
          <w:ilvl w:val="0"/>
          <w:numId w:val="1"/>
        </w:numPr>
        <w:tabs>
          <w:tab w:val="clear" w:pos="1980"/>
        </w:tabs>
        <w:ind w:left="720" w:righ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70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Approve the quote for a DSP amplifier and 4 exterior loudspeakers in the Wellness &amp; Fitness Complex area </w:t>
      </w:r>
      <w:r w:rsidRPr="00A507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 Pellegrino</w:t>
      </w:r>
      <w:r w:rsidRPr="00C770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 A/V Solutions at a cost of $8,136.00.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D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C770C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EXHIBIT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XV</w:t>
      </w:r>
      <w:r w:rsidR="004B4FFA" w:rsidRPr="00E37BF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B4FFA" w:rsidRPr="00E37BF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B4FFA" w:rsidRPr="00E37BF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D56BD" w:rsidRDefault="001121E7" w:rsidP="00ED56BD">
      <w:pPr>
        <w:pStyle w:val="ListParagraph"/>
        <w:ind w:left="540" w:right="72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FA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ED56BD" w:rsidRDefault="00ED56BD" w:rsidP="00ED56BD">
      <w:pPr>
        <w:pStyle w:val="ListParagraph"/>
        <w:ind w:left="540" w:right="72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Default="001121E7" w:rsidP="00ED56BD">
      <w:pPr>
        <w:pStyle w:val="ListParagraph"/>
        <w:ind w:left="540" w:right="72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</w:t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>_ Koziura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>_ Mielcarek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Sutton______ Post_______ </w:t>
      </w:r>
    </w:p>
    <w:p w:rsidR="001121E7" w:rsidRDefault="00DC16FA" w:rsidP="00ED56BD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21E7"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AA49A6" w:rsidRDefault="00AA49A6" w:rsidP="00ED56BD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Default="001121E7" w:rsidP="00A515E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Default="001121E7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VIII.</w:t>
      </w:r>
      <w:r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COMMUNICATIONS</w:t>
      </w:r>
    </w:p>
    <w:p w:rsidR="00E37BFA" w:rsidRPr="00FE34FD" w:rsidRDefault="00E37BFA" w:rsidP="0021766F">
      <w:pPr>
        <w:tabs>
          <w:tab w:val="left" w:pos="81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Default="001121E7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="00E9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MEMBER REPORTS</w:t>
      </w:r>
    </w:p>
    <w:p w:rsidR="00251196" w:rsidRPr="00FE34FD" w:rsidRDefault="00251196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251196" w:rsidRDefault="001121E7" w:rsidP="00ED56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34FD">
        <w:rPr>
          <w:b/>
          <w:bCs/>
        </w:rPr>
        <w:t> </w:t>
      </w:r>
      <w:r w:rsidRPr="00FE34FD">
        <w:tab/>
      </w:r>
      <w:r w:rsidRPr="00251196">
        <w:rPr>
          <w:rFonts w:ascii="Times New Roman" w:hAnsi="Times New Roman" w:cs="Times New Roman"/>
          <w:sz w:val="24"/>
          <w:szCs w:val="24"/>
        </w:rPr>
        <w:t xml:space="preserve">a. President’s Club – Post, </w:t>
      </w:r>
      <w:r w:rsidR="00650CBA" w:rsidRPr="00251196">
        <w:rPr>
          <w:rFonts w:ascii="Times New Roman" w:hAnsi="Times New Roman" w:cs="Times New Roman"/>
          <w:sz w:val="24"/>
          <w:szCs w:val="24"/>
        </w:rPr>
        <w:t>Sutton</w:t>
      </w:r>
    </w:p>
    <w:p w:rsidR="001121E7" w:rsidRPr="00251196" w:rsidRDefault="001121E7" w:rsidP="0021766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1121E7" w:rsidRPr="00251196" w:rsidRDefault="001121E7" w:rsidP="0021766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51196">
        <w:rPr>
          <w:rFonts w:ascii="Times New Roman" w:hAnsi="Times New Roman" w:cs="Times New Roman"/>
          <w:sz w:val="24"/>
          <w:szCs w:val="24"/>
        </w:rPr>
        <w:tab/>
        <w:t xml:space="preserve">b. Delegate to OSBA – Kokinda, </w:t>
      </w:r>
      <w:r w:rsidR="00650CBA" w:rsidRPr="00251196">
        <w:rPr>
          <w:rFonts w:ascii="Times New Roman" w:hAnsi="Times New Roman" w:cs="Times New Roman"/>
          <w:sz w:val="24"/>
          <w:szCs w:val="24"/>
        </w:rPr>
        <w:t>Koziura</w:t>
      </w:r>
    </w:p>
    <w:p w:rsidR="001121E7" w:rsidRPr="00251196" w:rsidRDefault="001121E7" w:rsidP="0021766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1121E7" w:rsidRDefault="001121E7" w:rsidP="0021766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51196">
        <w:rPr>
          <w:rFonts w:ascii="Times New Roman" w:hAnsi="Times New Roman" w:cs="Times New Roman"/>
          <w:sz w:val="24"/>
          <w:szCs w:val="24"/>
        </w:rPr>
        <w:tab/>
        <w:t xml:space="preserve">c.  J.V.S. Board Member </w:t>
      </w:r>
      <w:r w:rsidR="00650CBA" w:rsidRPr="00251196">
        <w:rPr>
          <w:rFonts w:ascii="Times New Roman" w:hAnsi="Times New Roman" w:cs="Times New Roman"/>
          <w:sz w:val="24"/>
          <w:szCs w:val="24"/>
        </w:rPr>
        <w:t>– Mielcarek</w:t>
      </w:r>
    </w:p>
    <w:p w:rsidR="00665FE4" w:rsidRPr="00251196" w:rsidRDefault="00665FE4" w:rsidP="00A515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1E7" w:rsidRPr="00251196" w:rsidRDefault="001121E7" w:rsidP="0021766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51196">
        <w:rPr>
          <w:rFonts w:ascii="Times New Roman" w:hAnsi="Times New Roman" w:cs="Times New Roman"/>
          <w:sz w:val="24"/>
          <w:szCs w:val="24"/>
        </w:rPr>
        <w:tab/>
        <w:t>d.  Educational Foundation - Post</w:t>
      </w:r>
    </w:p>
    <w:p w:rsidR="001121E7" w:rsidRPr="00251196" w:rsidRDefault="001121E7" w:rsidP="0021766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1121E7" w:rsidRDefault="001121E7" w:rsidP="000F4F1F">
      <w:pPr>
        <w:pStyle w:val="NoSpacing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1196">
        <w:rPr>
          <w:rFonts w:ascii="Times New Roman" w:hAnsi="Times New Roman" w:cs="Times New Roman"/>
          <w:sz w:val="24"/>
          <w:szCs w:val="24"/>
        </w:rPr>
        <w:t>  </w:t>
      </w:r>
      <w:r w:rsidRPr="00251196">
        <w:rPr>
          <w:rFonts w:ascii="Times New Roman" w:hAnsi="Times New Roman" w:cs="Times New Roman"/>
          <w:sz w:val="24"/>
          <w:szCs w:val="24"/>
        </w:rPr>
        <w:tab/>
      </w:r>
    </w:p>
    <w:p w:rsidR="001121E7" w:rsidRDefault="001121E7" w:rsidP="0021766F">
      <w:pPr>
        <w:tabs>
          <w:tab w:val="left" w:pos="540"/>
          <w:tab w:val="left" w:pos="81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F5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:rsidR="001121E7" w:rsidRDefault="001121E7" w:rsidP="0021766F">
      <w:pPr>
        <w:tabs>
          <w:tab w:val="left" w:pos="81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Default="001121E7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</w:t>
      </w:r>
      <w:r w:rsidR="00665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:rsidR="001373C3" w:rsidRDefault="001373C3" w:rsidP="0021766F">
      <w:pPr>
        <w:tabs>
          <w:tab w:val="left" w:pos="90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5E00F5" w:rsidRDefault="001121E7" w:rsidP="0021766F">
      <w:pPr>
        <w:tabs>
          <w:tab w:val="left" w:pos="63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5E0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02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5E0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D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</w:t>
      </w:r>
      <w:r w:rsidR="006D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1121E7" w:rsidRDefault="001121E7" w:rsidP="001A5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</w:t>
      </w:r>
      <w:r w:rsid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year, as stated, in accordance with board policy and/or the negotiated agreements to which the actions apply, as recommended by the Superintendent.</w:t>
      </w:r>
    </w:p>
    <w:p w:rsidR="00217634" w:rsidRDefault="00217634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Default="00217634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176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217634" w:rsidRDefault="00217634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D338A" w:rsidRDefault="00A83B04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Clearview Academy</w:t>
      </w:r>
    </w:p>
    <w:p w:rsidR="00A83B04" w:rsidRPr="00A83B04" w:rsidRDefault="00A83B04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to be paid 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tutor</w:t>
      </w:r>
      <w:r w:rsidRPr="00A83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Wendy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Hutsenpiller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(as a substitute)</w:t>
      </w:r>
    </w:p>
    <w:p w:rsidR="00ED338A" w:rsidRPr="00217634" w:rsidRDefault="00ED338A" w:rsidP="00A83B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121E7" w:rsidRDefault="001121E7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C10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0B70B8" w:rsidRDefault="000B70B8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B70B8" w:rsidRPr="006C541F" w:rsidRDefault="000B70B8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6C541F">
        <w:rPr>
          <w:rFonts w:ascii="Times New Roman" w:hAnsi="Times New Roman" w:cs="Times New Roman"/>
          <w:sz w:val="24"/>
          <w:szCs w:val="24"/>
          <w:u w:val="single"/>
        </w:rPr>
        <w:t>Retirement</w:t>
      </w:r>
    </w:p>
    <w:p w:rsidR="006C541F" w:rsidRDefault="006C541F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41F">
        <w:rPr>
          <w:rFonts w:ascii="Times New Roman" w:eastAsia="Times New Roman" w:hAnsi="Times New Roman" w:cs="Times New Roman"/>
          <w:color w:val="000000"/>
          <w:sz w:val="24"/>
          <w:szCs w:val="24"/>
        </w:rPr>
        <w:t>Jeanne Schwartz, Bus driver, effective 5/31/2023</w:t>
      </w:r>
    </w:p>
    <w:p w:rsidR="005C2277" w:rsidRDefault="005C2277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277" w:rsidRDefault="005C2277" w:rsidP="005C2277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Supplemental</w:t>
      </w:r>
    </w:p>
    <w:p w:rsidR="005C2277" w:rsidRDefault="005C2277" w:rsidP="005C2277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21272">
        <w:rPr>
          <w:rFonts w:ascii="Times New Roman" w:eastAsia="Times New Roman" w:hAnsi="Times New Roman" w:cs="Times New Roman"/>
          <w:color w:val="000000"/>
          <w:sz w:val="24"/>
          <w:szCs w:val="24"/>
        </w:rPr>
        <w:t>Adam Bill, Wrestling MS Assistant Coach</w:t>
      </w:r>
      <w:r w:rsidRPr="00E212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5C2277" w:rsidRPr="00E21272" w:rsidRDefault="005C2277" w:rsidP="005C2277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272">
        <w:rPr>
          <w:rFonts w:ascii="Times New Roman" w:eastAsia="Times New Roman" w:hAnsi="Times New Roman" w:cs="Times New Roman"/>
          <w:color w:val="000000"/>
          <w:sz w:val="24"/>
          <w:szCs w:val="24"/>
        </w:rPr>
        <w:t>Jessica Nickoloff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HS Cheerleading Coach</w:t>
      </w:r>
    </w:p>
    <w:p w:rsidR="00876B6B" w:rsidRDefault="00876B6B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74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Resignation</w:t>
      </w:r>
    </w:p>
    <w:p w:rsidR="005C2277" w:rsidRPr="00E97482" w:rsidRDefault="005C2277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B55F5" w:rsidRDefault="00EE1E84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>Francisco</w:t>
      </w:r>
      <w:r w:rsidR="00876B6B"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Ramos, Cleaner, Vincent Elementary, effective</w:t>
      </w:r>
      <w:r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482"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97482"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97482" w:rsidRPr="00E9748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E6E08" w:rsidRDefault="00FE6E08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E08" w:rsidRPr="00DD11ED" w:rsidRDefault="00FE6E08" w:rsidP="00FE6E08">
      <w:pPr>
        <w:tabs>
          <w:tab w:val="left" w:pos="540"/>
          <w:tab w:val="left" w:pos="7560"/>
        </w:tabs>
        <w:spacing w:after="24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FE6E08" w:rsidRPr="00DD11ED" w:rsidRDefault="00FE6E08" w:rsidP="00FE6E0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 ______ Sutton______ Post_______ </w:t>
      </w:r>
    </w:p>
    <w:p w:rsidR="00FE6E08" w:rsidRPr="00DD11ED" w:rsidRDefault="00FE6E08" w:rsidP="00FE6E0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E08" w:rsidRPr="006D468C" w:rsidRDefault="00FE6E08" w:rsidP="00FE6E08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E6E08" w:rsidRDefault="00FE6E08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E08" w:rsidRDefault="00FE6E08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5F5" w:rsidRDefault="00DB55F5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5F5" w:rsidRDefault="00DB55F5" w:rsidP="0021766F">
      <w:pPr>
        <w:pStyle w:val="ListParagraph"/>
        <w:numPr>
          <w:ilvl w:val="0"/>
          <w:numId w:val="2"/>
        </w:numPr>
        <w:tabs>
          <w:tab w:val="left" w:pos="540"/>
          <w:tab w:val="left" w:pos="7560"/>
        </w:tabs>
        <w:spacing w:after="0" w:line="240" w:lineRule="auto"/>
        <w:ind w:right="720" w:hanging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RESOLUTION</w:t>
      </w:r>
      <w:r w:rsidRPr="00DB5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2023-22</w:t>
      </w:r>
    </w:p>
    <w:p w:rsidR="00DB55F5" w:rsidRPr="00F0383B" w:rsidRDefault="00DB55F5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83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field</w:t>
      </w:r>
      <w:r w:rsidR="00111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83B">
        <w:rPr>
          <w:rFonts w:ascii="Times New Roman" w:eastAsia="Times New Roman" w:hAnsi="Times New Roman" w:cs="Times New Roman"/>
          <w:color w:val="000000"/>
          <w:sz w:val="24"/>
          <w:szCs w:val="24"/>
        </w:rPr>
        <w:t>trip request.</w:t>
      </w:r>
    </w:p>
    <w:p w:rsidR="00251196" w:rsidRPr="00251196" w:rsidRDefault="0011172E" w:rsidP="00ED56BD">
      <w:pPr>
        <w:pStyle w:val="ListParagraph"/>
        <w:numPr>
          <w:ilvl w:val="0"/>
          <w:numId w:val="22"/>
        </w:numPr>
        <w:spacing w:after="0" w:line="240" w:lineRule="auto"/>
        <w:ind w:left="90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72E">
        <w:rPr>
          <w:rFonts w:ascii="Times New Roman" w:hAnsi="Times New Roman" w:cs="Times New Roman"/>
          <w:sz w:val="24"/>
          <w:szCs w:val="24"/>
        </w:rPr>
        <w:t>Marie Ternes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172E">
        <w:rPr>
          <w:rFonts w:ascii="Times New Roman" w:hAnsi="Times New Roman" w:cs="Times New Roman"/>
          <w:sz w:val="24"/>
          <w:szCs w:val="24"/>
        </w:rPr>
        <w:t xml:space="preserve"> to take CBI students and US History students to the Henry Ford</w:t>
      </w:r>
    </w:p>
    <w:p w:rsidR="00DB55F5" w:rsidRPr="00251196" w:rsidRDefault="00251196" w:rsidP="0021766F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172E" w:rsidRPr="00251196">
        <w:rPr>
          <w:rFonts w:ascii="Times New Roman" w:hAnsi="Times New Roman" w:cs="Times New Roman"/>
          <w:sz w:val="24"/>
          <w:szCs w:val="24"/>
        </w:rPr>
        <w:t xml:space="preserve">Museum </w:t>
      </w:r>
      <w:r w:rsidR="00034415">
        <w:rPr>
          <w:rFonts w:ascii="Times New Roman" w:hAnsi="Times New Roman" w:cs="Times New Roman"/>
          <w:sz w:val="24"/>
          <w:szCs w:val="24"/>
        </w:rPr>
        <w:t>(</w:t>
      </w:r>
      <w:r w:rsidR="0011172E" w:rsidRPr="00251196">
        <w:rPr>
          <w:rFonts w:ascii="Times New Roman" w:hAnsi="Times New Roman" w:cs="Times New Roman"/>
          <w:sz w:val="24"/>
          <w:szCs w:val="24"/>
        </w:rPr>
        <w:t>Date TBD</w:t>
      </w:r>
      <w:r w:rsidR="00034415">
        <w:rPr>
          <w:rFonts w:ascii="Times New Roman" w:hAnsi="Times New Roman" w:cs="Times New Roman"/>
          <w:sz w:val="24"/>
          <w:szCs w:val="24"/>
        </w:rPr>
        <w:t>)</w:t>
      </w:r>
      <w:r w:rsidR="0011172E" w:rsidRPr="00251196">
        <w:rPr>
          <w:rFonts w:ascii="Times New Roman" w:hAnsi="Times New Roman" w:cs="Times New Roman"/>
          <w:sz w:val="24"/>
          <w:szCs w:val="24"/>
        </w:rPr>
        <w:t xml:space="preserve"> via private charter bus utilizing CBI funds.</w:t>
      </w:r>
    </w:p>
    <w:p w:rsidR="0011172E" w:rsidRPr="0011172E" w:rsidRDefault="0011172E" w:rsidP="0021766F">
      <w:pPr>
        <w:tabs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172E" w:rsidRPr="00FE34FD" w:rsidRDefault="0011172E" w:rsidP="0021766F">
      <w:pPr>
        <w:tabs>
          <w:tab w:val="left" w:pos="540"/>
          <w:tab w:val="left" w:pos="7560"/>
        </w:tabs>
        <w:spacing w:after="24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11172E" w:rsidRPr="00FE34FD" w:rsidRDefault="0011172E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</w:t>
      </w:r>
      <w:r w:rsidR="00ED56BD"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_ Sutton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ED56BD"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 </w:t>
      </w:r>
    </w:p>
    <w:p w:rsidR="0011172E" w:rsidRPr="00FE34FD" w:rsidRDefault="0011172E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172E" w:rsidRDefault="0011172E" w:rsidP="00A51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72E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F77FA" w:rsidRPr="0011172E" w:rsidRDefault="005F77FA" w:rsidP="00A515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56BD" w:rsidRPr="00ED56BD" w:rsidRDefault="00DB55F5" w:rsidP="004042B1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540" w:right="720" w:hanging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383B" w:rsidRPr="00CB2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</w:t>
      </w:r>
      <w:r w:rsidR="001121E7" w:rsidRPr="00DB5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6D468C" w:rsidRPr="00DB5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121E7" w:rsidRPr="00DB5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</w:t>
      </w:r>
      <w:r w:rsidRPr="00DB5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D76224" w:rsidRPr="005024AC" w:rsidRDefault="001121E7" w:rsidP="00ED56BD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proposed calendar for the 202</w:t>
      </w:r>
      <w:r w:rsidR="00650CBA"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50CBA"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year.</w:t>
      </w:r>
      <w:r w:rsidR="0050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46835" w:rsidRPr="00FE3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3B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70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</w:t>
      </w:r>
    </w:p>
    <w:p w:rsidR="001121E7" w:rsidRPr="00FE34FD" w:rsidRDefault="00046835" w:rsidP="0021766F">
      <w:pPr>
        <w:tabs>
          <w:tab w:val="left" w:pos="540"/>
          <w:tab w:val="left" w:pos="72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121E7" w:rsidRPr="00FE34FD" w:rsidRDefault="001121E7" w:rsidP="00A515E6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1121E7" w:rsidRPr="00FE34FD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</w:t>
      </w:r>
      <w:r w:rsidR="00ED5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_____ Sutton______ Post_______ </w:t>
      </w:r>
    </w:p>
    <w:p w:rsidR="001121E7" w:rsidRPr="00FE34FD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Default="001121E7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31387A" w:rsidRPr="00FE34FD" w:rsidRDefault="0031387A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BFA" w:rsidRPr="00E37BFA" w:rsidRDefault="00F0383B" w:rsidP="0021766F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540" w:right="72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7BFA" w:rsidRPr="00CB2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2023-2</w:t>
      </w:r>
      <w:r w:rsidR="00DB5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1121E7" w:rsidRPr="00CB254E" w:rsidRDefault="00A50210" w:rsidP="00ED56B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1121E7" w:rsidRPr="00CB2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Board Approve the (MOU) Memorandum of Understanding between </w:t>
      </w:r>
      <w:r w:rsidR="00FE51DA" w:rsidRPr="00CB254E">
        <w:rPr>
          <w:rFonts w:ascii="Times New Roman" w:eastAsia="Times New Roman" w:hAnsi="Times New Roman" w:cs="Times New Roman"/>
          <w:color w:val="000000"/>
          <w:sz w:val="24"/>
          <w:szCs w:val="24"/>
        </w:rPr>
        <w:t>Lorain County Community College</w:t>
      </w:r>
      <w:r w:rsidR="001121E7" w:rsidRPr="00CB2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Clearview Local School District regarding the College Credit Plus Program 202</w:t>
      </w:r>
      <w:r w:rsidR="00FE51DA" w:rsidRPr="00CB254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121E7" w:rsidRPr="00CB254E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E51DA" w:rsidRPr="00CB254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C10EB" w:rsidRPr="00CB2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1E84" w:rsidRPr="00CB2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D56BD" w:rsidRPr="00CB2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EXHIBIT </w:t>
      </w:r>
      <w:r w:rsidR="00ED5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XVII</w:t>
      </w:r>
      <w:r w:rsidR="009E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121E7" w:rsidRPr="00FE34FD" w:rsidRDefault="003775D0" w:rsidP="0021766F">
      <w:pPr>
        <w:spacing w:after="0" w:line="240" w:lineRule="auto"/>
        <w:ind w:right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14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121E7" w:rsidRPr="00FE34FD" w:rsidRDefault="001121E7" w:rsidP="0021766F">
      <w:pPr>
        <w:tabs>
          <w:tab w:val="left" w:pos="7560"/>
        </w:tabs>
        <w:spacing w:after="24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1121E7" w:rsidRPr="00FE34FD" w:rsidRDefault="001121E7" w:rsidP="00FA66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 _____</w:t>
      </w:r>
      <w:r w:rsidR="00FA66B1"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_ Sutton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______ Post_______ </w:t>
      </w:r>
    </w:p>
    <w:p w:rsidR="001121E7" w:rsidRPr="00FE34FD" w:rsidRDefault="001121E7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FE34FD" w:rsidRDefault="001121E7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81B76" w:rsidRPr="00FE34FD" w:rsidRDefault="00F81B76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E54" w:rsidRPr="00FE34FD" w:rsidRDefault="0011172E" w:rsidP="0021766F">
      <w:pPr>
        <w:pStyle w:val="ListParagraph"/>
        <w:tabs>
          <w:tab w:val="left" w:pos="7560"/>
        </w:tabs>
        <w:spacing w:after="0" w:line="240" w:lineRule="auto"/>
        <w:ind w:left="0"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765E54"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   RESOLUTION 2023-2</w:t>
      </w:r>
      <w:r w:rsidR="00DB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65E54" w:rsidRPr="00FE34FD" w:rsidRDefault="00765E54" w:rsidP="00680E87">
      <w:pPr>
        <w:tabs>
          <w:tab w:val="left" w:pos="0"/>
          <w:tab w:val="left" w:pos="27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4FD">
        <w:rPr>
          <w:rFonts w:ascii="Times New Roman" w:hAnsi="Times New Roman" w:cs="Times New Roman"/>
          <w:sz w:val="24"/>
          <w:szCs w:val="24"/>
        </w:rPr>
        <w:t xml:space="preserve">That the Board approve the (MOU) Memorandum of Understanding 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r w:rsidRPr="00FE34FD">
        <w:rPr>
          <w:rFonts w:ascii="Times New Roman" w:hAnsi="Times New Roman" w:cs="Times New Roman"/>
          <w:sz w:val="24"/>
          <w:szCs w:val="24"/>
        </w:rPr>
        <w:t xml:space="preserve"> the Cleveland State University’s College of Education and Public Affairs, Cleveland State University’s College of Health, and the Clearview Local School District 2022-2026</w:t>
      </w:r>
      <w:r w:rsidR="005C10EB">
        <w:rPr>
          <w:rFonts w:ascii="Times New Roman" w:hAnsi="Times New Roman" w:cs="Times New Roman"/>
          <w:sz w:val="24"/>
          <w:szCs w:val="24"/>
        </w:rPr>
        <w:t>.</w:t>
      </w:r>
      <w:r w:rsidR="003775D0" w:rsidRPr="00FE34FD">
        <w:rPr>
          <w:rFonts w:ascii="Times New Roman" w:hAnsi="Times New Roman" w:cs="Times New Roman"/>
          <w:sz w:val="24"/>
          <w:szCs w:val="24"/>
        </w:rPr>
        <w:t xml:space="preserve"> </w:t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 w:rsidRPr="00FE3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FA6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XVIII</w:t>
      </w:r>
      <w:r w:rsidR="003775D0" w:rsidRPr="00FE34FD">
        <w:rPr>
          <w:rFonts w:ascii="Times New Roman" w:hAnsi="Times New Roman" w:cs="Times New Roman"/>
          <w:sz w:val="24"/>
          <w:szCs w:val="24"/>
        </w:rPr>
        <w:tab/>
      </w:r>
      <w:r w:rsidR="00B568D8">
        <w:rPr>
          <w:rFonts w:ascii="Times New Roman" w:hAnsi="Times New Roman" w:cs="Times New Roman"/>
          <w:sz w:val="24"/>
          <w:szCs w:val="24"/>
        </w:rPr>
        <w:tab/>
      </w:r>
      <w:r w:rsidR="00D762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2E3F">
        <w:rPr>
          <w:rFonts w:ascii="Times New Roman" w:hAnsi="Times New Roman" w:cs="Times New Roman"/>
          <w:sz w:val="24"/>
          <w:szCs w:val="24"/>
        </w:rPr>
        <w:t xml:space="preserve"> </w:t>
      </w:r>
      <w:r w:rsidR="001413E0">
        <w:rPr>
          <w:rFonts w:ascii="Times New Roman" w:hAnsi="Times New Roman" w:cs="Times New Roman"/>
          <w:sz w:val="24"/>
          <w:szCs w:val="24"/>
        </w:rPr>
        <w:tab/>
      </w:r>
      <w:r w:rsidR="001413E0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</w:p>
    <w:p w:rsidR="00765E54" w:rsidRPr="00FE34FD" w:rsidRDefault="00765E54" w:rsidP="0021766F">
      <w:pPr>
        <w:tabs>
          <w:tab w:val="left" w:pos="540"/>
          <w:tab w:val="left" w:pos="7560"/>
        </w:tabs>
        <w:spacing w:after="24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765E54" w:rsidRPr="00FE34FD" w:rsidRDefault="00765E54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 ______ Sutton______ Post_______ </w:t>
      </w:r>
    </w:p>
    <w:p w:rsidR="00765E54" w:rsidRPr="00FE34FD" w:rsidRDefault="00765E54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765E54" w:rsidRDefault="00765E54" w:rsidP="0021766F">
      <w:pPr>
        <w:tabs>
          <w:tab w:val="left" w:pos="540"/>
          <w:tab w:val="left" w:pos="72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CF4921" w:rsidRPr="00FE34FD" w:rsidRDefault="00CF4921" w:rsidP="00FA66B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8B3" w:rsidRPr="00634214" w:rsidRDefault="0011172E" w:rsidP="0021766F">
      <w:pPr>
        <w:pStyle w:val="ListParagraph"/>
        <w:tabs>
          <w:tab w:val="left" w:pos="7560"/>
        </w:tabs>
        <w:spacing w:after="0" w:line="240" w:lineRule="auto"/>
        <w:ind w:left="0"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="00D608B3" w:rsidRPr="00634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   RESOLUTION 2023-2</w:t>
      </w:r>
      <w:r w:rsidR="00DB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FA66B1" w:rsidRDefault="00D608B3" w:rsidP="00FA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14">
        <w:rPr>
          <w:rFonts w:ascii="Times New Roman" w:hAnsi="Times New Roman" w:cs="Times New Roman"/>
          <w:sz w:val="24"/>
          <w:szCs w:val="24"/>
        </w:rPr>
        <w:t xml:space="preserve">That the Board approve the (MOU) Memorandum of Understanding </w:t>
      </w:r>
      <w:r w:rsidRPr="00634214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r w:rsidRPr="00634214">
        <w:rPr>
          <w:rFonts w:ascii="Times New Roman" w:hAnsi="Times New Roman" w:cs="Times New Roman"/>
          <w:sz w:val="24"/>
          <w:szCs w:val="24"/>
        </w:rPr>
        <w:t xml:space="preserve"> the </w:t>
      </w:r>
      <w:r w:rsidR="00913116" w:rsidRPr="00634214">
        <w:rPr>
          <w:rFonts w:ascii="Times New Roman" w:hAnsi="Times New Roman" w:cs="Times New Roman"/>
          <w:sz w:val="24"/>
          <w:szCs w:val="24"/>
        </w:rPr>
        <w:t>Kent State University</w:t>
      </w:r>
      <w:r w:rsidRPr="00634214">
        <w:rPr>
          <w:rFonts w:ascii="Times New Roman" w:hAnsi="Times New Roman" w:cs="Times New Roman"/>
          <w:sz w:val="24"/>
          <w:szCs w:val="24"/>
        </w:rPr>
        <w:t xml:space="preserve"> </w:t>
      </w:r>
      <w:r w:rsidR="00142E3F">
        <w:rPr>
          <w:rFonts w:ascii="Times New Roman" w:hAnsi="Times New Roman" w:cs="Times New Roman"/>
          <w:sz w:val="24"/>
          <w:szCs w:val="24"/>
        </w:rPr>
        <w:t xml:space="preserve">and </w:t>
      </w:r>
      <w:r w:rsidR="00142E3F" w:rsidRPr="00634214">
        <w:rPr>
          <w:rFonts w:ascii="Times New Roman" w:hAnsi="Times New Roman" w:cs="Times New Roman"/>
          <w:sz w:val="24"/>
          <w:szCs w:val="24"/>
        </w:rPr>
        <w:t xml:space="preserve">Clearview Local School District </w:t>
      </w:r>
      <w:r w:rsidR="00142E3F">
        <w:rPr>
          <w:rFonts w:ascii="Times New Roman" w:hAnsi="Times New Roman" w:cs="Times New Roman"/>
          <w:sz w:val="24"/>
          <w:szCs w:val="24"/>
        </w:rPr>
        <w:t xml:space="preserve">regarding the </w:t>
      </w:r>
      <w:r w:rsidRPr="00634214">
        <w:rPr>
          <w:rFonts w:ascii="Times New Roman" w:hAnsi="Times New Roman" w:cs="Times New Roman"/>
          <w:sz w:val="24"/>
          <w:szCs w:val="24"/>
        </w:rPr>
        <w:t xml:space="preserve">College </w:t>
      </w:r>
      <w:r w:rsidR="00913116" w:rsidRPr="00634214">
        <w:rPr>
          <w:rFonts w:ascii="Times New Roman" w:hAnsi="Times New Roman" w:cs="Times New Roman"/>
          <w:sz w:val="24"/>
          <w:szCs w:val="24"/>
        </w:rPr>
        <w:t>Credit Plus</w:t>
      </w:r>
      <w:r w:rsidR="00634214" w:rsidRPr="00634214">
        <w:rPr>
          <w:rFonts w:ascii="Times New Roman" w:hAnsi="Times New Roman" w:cs="Times New Roman"/>
          <w:sz w:val="24"/>
          <w:szCs w:val="24"/>
        </w:rPr>
        <w:t xml:space="preserve"> Program</w:t>
      </w:r>
      <w:r w:rsidR="00142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AC" w:rsidRDefault="00D608B3" w:rsidP="00FA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14">
        <w:rPr>
          <w:rFonts w:ascii="Times New Roman" w:hAnsi="Times New Roman" w:cs="Times New Roman"/>
          <w:sz w:val="24"/>
          <w:szCs w:val="24"/>
        </w:rPr>
        <w:t>202</w:t>
      </w:r>
      <w:r w:rsidR="00913116" w:rsidRPr="00634214">
        <w:rPr>
          <w:rFonts w:ascii="Times New Roman" w:hAnsi="Times New Roman" w:cs="Times New Roman"/>
          <w:sz w:val="24"/>
          <w:szCs w:val="24"/>
        </w:rPr>
        <w:t>3</w:t>
      </w:r>
      <w:r w:rsidRPr="00634214">
        <w:rPr>
          <w:rFonts w:ascii="Times New Roman" w:hAnsi="Times New Roman" w:cs="Times New Roman"/>
          <w:sz w:val="24"/>
          <w:szCs w:val="24"/>
        </w:rPr>
        <w:t>-202</w:t>
      </w:r>
      <w:r w:rsidR="00913116" w:rsidRPr="00634214">
        <w:rPr>
          <w:rFonts w:ascii="Times New Roman" w:hAnsi="Times New Roman" w:cs="Times New Roman"/>
          <w:sz w:val="24"/>
          <w:szCs w:val="24"/>
        </w:rPr>
        <w:t>4</w:t>
      </w:r>
      <w:r w:rsidRPr="00634214">
        <w:rPr>
          <w:rFonts w:ascii="Times New Roman" w:hAnsi="Times New Roman" w:cs="Times New Roman"/>
          <w:sz w:val="24"/>
          <w:szCs w:val="24"/>
        </w:rPr>
        <w:t>.</w:t>
      </w:r>
      <w:r w:rsidRPr="00FE34FD">
        <w:rPr>
          <w:rFonts w:ascii="Times New Roman" w:hAnsi="Times New Roman" w:cs="Times New Roman"/>
          <w:sz w:val="24"/>
          <w:szCs w:val="24"/>
        </w:rPr>
        <w:t xml:space="preserve"> </w:t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>
        <w:rPr>
          <w:rFonts w:ascii="Times New Roman" w:hAnsi="Times New Roman" w:cs="Times New Roman"/>
          <w:sz w:val="24"/>
          <w:szCs w:val="24"/>
        </w:rPr>
        <w:tab/>
      </w:r>
      <w:r w:rsidR="00FA66B1" w:rsidRPr="00FE3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FA6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XIX</w:t>
      </w:r>
      <w:r w:rsidR="0021766F">
        <w:rPr>
          <w:rFonts w:ascii="Times New Roman" w:hAnsi="Times New Roman" w:cs="Times New Roman"/>
          <w:sz w:val="24"/>
          <w:szCs w:val="24"/>
        </w:rPr>
        <w:tab/>
      </w:r>
      <w:r w:rsidR="0021766F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094173">
        <w:rPr>
          <w:rFonts w:ascii="Times New Roman" w:hAnsi="Times New Roman" w:cs="Times New Roman"/>
          <w:sz w:val="24"/>
          <w:szCs w:val="24"/>
        </w:rPr>
        <w:tab/>
      </w:r>
      <w:r w:rsidR="001373C3">
        <w:rPr>
          <w:rFonts w:ascii="Times New Roman" w:hAnsi="Times New Roman" w:cs="Times New Roman"/>
          <w:sz w:val="24"/>
          <w:szCs w:val="24"/>
        </w:rPr>
        <w:tab/>
      </w:r>
      <w:r w:rsidR="001413E0">
        <w:rPr>
          <w:rFonts w:ascii="Times New Roman" w:hAnsi="Times New Roman" w:cs="Times New Roman"/>
          <w:sz w:val="24"/>
          <w:szCs w:val="24"/>
        </w:rPr>
        <w:tab/>
      </w:r>
      <w:r w:rsidR="001413E0">
        <w:rPr>
          <w:rFonts w:ascii="Times New Roman" w:hAnsi="Times New Roman" w:cs="Times New Roman"/>
          <w:sz w:val="24"/>
          <w:szCs w:val="24"/>
        </w:rPr>
        <w:tab/>
      </w:r>
    </w:p>
    <w:p w:rsidR="00D608B3" w:rsidRDefault="00D608B3" w:rsidP="0021766F">
      <w:pPr>
        <w:tabs>
          <w:tab w:val="left" w:pos="792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Moved__________ Seconded__________</w:t>
      </w:r>
    </w:p>
    <w:p w:rsidR="0011172E" w:rsidRPr="00FE34FD" w:rsidRDefault="0011172E" w:rsidP="0021766F">
      <w:pPr>
        <w:tabs>
          <w:tab w:val="left" w:pos="792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D608B3" w:rsidRPr="00FE34FD" w:rsidRDefault="00D608B3" w:rsidP="00FA66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 ______ Sutton______ Post_______ </w:t>
      </w:r>
    </w:p>
    <w:p w:rsidR="00D608B3" w:rsidRPr="00FE34FD" w:rsidRDefault="00D608B3" w:rsidP="00FA66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B3" w:rsidRPr="00FE34FD" w:rsidRDefault="00D608B3" w:rsidP="0021766F">
      <w:pPr>
        <w:tabs>
          <w:tab w:val="left" w:pos="540"/>
          <w:tab w:val="left" w:pos="72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1948E4" w:rsidRDefault="001948E4" w:rsidP="0021766F">
      <w:pPr>
        <w:tabs>
          <w:tab w:val="left" w:pos="0"/>
          <w:tab w:val="left" w:pos="270"/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E08" w:rsidRDefault="00FE6E08" w:rsidP="0021766F">
      <w:pPr>
        <w:tabs>
          <w:tab w:val="left" w:pos="0"/>
          <w:tab w:val="left" w:pos="270"/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77FA" w:rsidRDefault="005F77FA" w:rsidP="0021766F">
      <w:pPr>
        <w:tabs>
          <w:tab w:val="left" w:pos="0"/>
          <w:tab w:val="left" w:pos="270"/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B76" w:rsidRPr="00FE34FD" w:rsidRDefault="0011172E" w:rsidP="0021766F">
      <w:pPr>
        <w:pStyle w:val="ListParagraph"/>
        <w:tabs>
          <w:tab w:val="left" w:pos="7560"/>
        </w:tabs>
        <w:spacing w:after="0" w:line="240" w:lineRule="auto"/>
        <w:ind w:left="0"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="00F81B76"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   RESOLUTION 2023-2</w:t>
      </w:r>
      <w:r w:rsidR="00DB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F81B76" w:rsidRPr="007C0EBD" w:rsidRDefault="00F81B76" w:rsidP="007C0EBD">
      <w:pPr>
        <w:tabs>
          <w:tab w:val="left" w:pos="0"/>
          <w:tab w:val="left" w:pos="27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4FD">
        <w:rPr>
          <w:rFonts w:ascii="Times New Roman" w:hAnsi="Times New Roman" w:cs="Times New Roman"/>
          <w:sz w:val="24"/>
          <w:szCs w:val="24"/>
        </w:rPr>
        <w:t>That the Board approve</w:t>
      </w:r>
      <w:r w:rsidR="00DD11ED" w:rsidRPr="00FE34FD">
        <w:rPr>
          <w:rFonts w:ascii="Times New Roman" w:hAnsi="Times New Roman" w:cs="Times New Roman"/>
          <w:sz w:val="24"/>
          <w:szCs w:val="24"/>
        </w:rPr>
        <w:t xml:space="preserve"> the Ohio Schools Council Policy Change Resolution. </w:t>
      </w:r>
      <w:r w:rsidR="005F77FA" w:rsidRPr="00AA49A6">
        <w:rPr>
          <w:rFonts w:ascii="Times New Roman" w:eastAsia="Calibri" w:hAnsi="Times New Roman" w:cs="Times New Roman"/>
          <w:b/>
          <w:sz w:val="24"/>
          <w:szCs w:val="24"/>
        </w:rPr>
        <w:t>EXHIBIT XX</w:t>
      </w:r>
      <w:r w:rsidR="005F77FA" w:rsidRPr="00AA49A6">
        <w:rPr>
          <w:rFonts w:ascii="Times New Roman" w:eastAsia="Calibri" w:hAnsi="Times New Roman" w:cs="Times New Roman"/>
          <w:sz w:val="24"/>
          <w:szCs w:val="24"/>
        </w:rPr>
        <w:tab/>
      </w:r>
      <w:r w:rsidR="00DF13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13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13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133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81B76" w:rsidRPr="00FE34FD" w:rsidRDefault="00F81B76" w:rsidP="00FA66B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F81B76" w:rsidRPr="00FE34FD" w:rsidRDefault="00F81B76" w:rsidP="00FA66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Kokinda______ Koziura ______ </w:t>
      </w:r>
      <w:r w:rsidR="00FA66B1"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Mielcarek </w:t>
      </w:r>
      <w:r w:rsidR="00FA66B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____ Sutton______ Post_______ </w:t>
      </w:r>
    </w:p>
    <w:p w:rsidR="00F81B76" w:rsidRPr="00FE34FD" w:rsidRDefault="00F81B76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81B76" w:rsidRDefault="00F81B76" w:rsidP="0021766F">
      <w:pPr>
        <w:tabs>
          <w:tab w:val="left" w:pos="540"/>
          <w:tab w:val="left" w:pos="72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</w:t>
      </w:r>
    </w:p>
    <w:p w:rsidR="0031387A" w:rsidRDefault="0031387A" w:rsidP="0021766F">
      <w:pPr>
        <w:tabs>
          <w:tab w:val="left" w:pos="540"/>
          <w:tab w:val="left" w:pos="72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C3" w:rsidRPr="00FE34FD" w:rsidRDefault="0011172E" w:rsidP="0021766F">
      <w:pPr>
        <w:tabs>
          <w:tab w:val="left" w:pos="7560"/>
        </w:tabs>
        <w:spacing w:after="0" w:line="240" w:lineRule="auto"/>
        <w:ind w:left="540" w:right="72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="00F81B76"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665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05AC3"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300E5"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905AC3"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300E5" w:rsidRPr="00FE3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B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905AC3" w:rsidRDefault="00905AC3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following actions be approved upon recommendation of the Superintendent and/or Treasurer: </w:t>
      </w:r>
    </w:p>
    <w:p w:rsidR="00F73C32" w:rsidRDefault="00F73C32" w:rsidP="0021766F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C3" w:rsidRPr="00AA49A6" w:rsidRDefault="00905AC3" w:rsidP="0021766F">
      <w:pPr>
        <w:pStyle w:val="ListParagraph"/>
        <w:numPr>
          <w:ilvl w:val="0"/>
          <w:numId w:val="6"/>
        </w:numPr>
        <w:spacing w:after="120" w:line="240" w:lineRule="auto"/>
        <w:ind w:right="720"/>
        <w:rPr>
          <w:rFonts w:ascii="Times New Roman" w:eastAsia="Calibri" w:hAnsi="Times New Roman" w:cs="Times New Roman"/>
          <w:b/>
          <w:sz w:val="24"/>
          <w:szCs w:val="24"/>
        </w:rPr>
      </w:pPr>
      <w:r w:rsidRPr="00AA49A6">
        <w:rPr>
          <w:rFonts w:ascii="Times New Roman" w:eastAsia="Times New Roman" w:hAnsi="Times New Roman" w:cs="Times New Roman"/>
          <w:sz w:val="24"/>
          <w:szCs w:val="24"/>
        </w:rPr>
        <w:t>Accept the following donations:</w:t>
      </w:r>
    </w:p>
    <w:p w:rsidR="00FA66B1" w:rsidRPr="00AA49A6" w:rsidRDefault="000300E5" w:rsidP="00F526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1819071"/>
      <w:r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American Legion</w:t>
      </w:r>
      <w:r w:rsidR="00905AC3"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donated $500.00</w:t>
      </w:r>
      <w:r w:rsidR="00905AC3"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326E"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r w:rsidR="00AB4122"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Vincent Student Council, for the purpose of shipping supplie</w:t>
      </w:r>
      <w:r w:rsidR="00BD0AFA"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AB4122"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our Military Troops. </w:t>
      </w:r>
    </w:p>
    <w:p w:rsidR="00905AC3" w:rsidRPr="00AA49A6" w:rsidRDefault="00AB4122" w:rsidP="00FA66B1">
      <w:pPr>
        <w:pStyle w:val="ListParagraph"/>
        <w:spacing w:after="0" w:line="240" w:lineRule="auto"/>
        <w:ind w:right="720"/>
        <w:rPr>
          <w:rFonts w:ascii="Times New Roman" w:eastAsia="Calibri" w:hAnsi="Times New Roman" w:cs="Times New Roman"/>
          <w:b/>
          <w:sz w:val="24"/>
          <w:szCs w:val="24"/>
        </w:rPr>
      </w:pPr>
      <w:r w:rsidRPr="00AA4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300E5" w:rsidRPr="00DF133E" w:rsidRDefault="00A65C8D" w:rsidP="00BF5983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33E">
        <w:rPr>
          <w:rFonts w:ascii="Times New Roman" w:eastAsia="Calibri" w:hAnsi="Times New Roman" w:cs="Times New Roman"/>
          <w:sz w:val="24"/>
          <w:szCs w:val="24"/>
        </w:rPr>
        <w:t>Authorize membership into the Ohio High School Athletic Association whereas, Clearview agrees to abide by the rules and regulations of the Ohio High School Athletic Association for the 2023-2024 school year</w:t>
      </w:r>
      <w:r w:rsidR="005C10EB" w:rsidRPr="00DF133E">
        <w:rPr>
          <w:rFonts w:ascii="Times New Roman" w:eastAsia="Calibri" w:hAnsi="Times New Roman" w:cs="Times New Roman"/>
          <w:sz w:val="24"/>
          <w:szCs w:val="24"/>
        </w:rPr>
        <w:t>.</w:t>
      </w:r>
      <w:r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AA49A6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AA49A6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DF133E">
        <w:rPr>
          <w:rFonts w:ascii="Times New Roman" w:eastAsia="Calibri" w:hAnsi="Times New Roman" w:cs="Times New Roman"/>
          <w:sz w:val="24"/>
          <w:szCs w:val="24"/>
        </w:rPr>
        <w:tab/>
      </w:r>
      <w:r w:rsidR="00DF133E">
        <w:rPr>
          <w:rFonts w:ascii="Times New Roman" w:eastAsia="Calibri" w:hAnsi="Times New Roman" w:cs="Times New Roman"/>
          <w:sz w:val="24"/>
          <w:szCs w:val="24"/>
        </w:rPr>
        <w:tab/>
      </w:r>
      <w:r w:rsidR="00BF5983">
        <w:rPr>
          <w:rFonts w:ascii="Times New Roman" w:eastAsia="Calibri" w:hAnsi="Times New Roman" w:cs="Times New Roman"/>
          <w:sz w:val="24"/>
          <w:szCs w:val="24"/>
        </w:rPr>
        <w:tab/>
      </w:r>
      <w:r w:rsidR="00AA49A6" w:rsidRPr="00DF133E">
        <w:rPr>
          <w:rFonts w:ascii="Times New Roman" w:eastAsia="Calibri" w:hAnsi="Times New Roman" w:cs="Times New Roman"/>
          <w:b/>
          <w:sz w:val="24"/>
          <w:szCs w:val="24"/>
        </w:rPr>
        <w:t>EXHIBIT XX</w:t>
      </w:r>
      <w:r w:rsidR="00DF133E" w:rsidRPr="00DF133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FA66B1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Pr="00DF133E">
        <w:rPr>
          <w:rFonts w:ascii="Times New Roman" w:eastAsia="Calibri" w:hAnsi="Times New Roman" w:cs="Times New Roman"/>
          <w:sz w:val="24"/>
          <w:szCs w:val="24"/>
        </w:rPr>
        <w:tab/>
      </w:r>
      <w:r w:rsidR="00F31209" w:rsidRPr="00DF133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42E3F" w:rsidRPr="00DF133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End w:id="0"/>
      <w:r w:rsidR="000300E5" w:rsidRPr="00DF133E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0300E5" w:rsidRDefault="000300E5" w:rsidP="00FA66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Mielcarek______ Sutton______ Post_______ </w:t>
      </w:r>
    </w:p>
    <w:p w:rsidR="00A50210" w:rsidRPr="00FE34FD" w:rsidRDefault="00A50210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Default="000300E5" w:rsidP="0021766F">
      <w:pPr>
        <w:tabs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4F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EE1E84" w:rsidRPr="00FE34FD" w:rsidRDefault="00EE1E84" w:rsidP="0021766F">
      <w:pPr>
        <w:tabs>
          <w:tab w:val="left" w:pos="540"/>
          <w:tab w:val="left" w:pos="72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Default="001121E7" w:rsidP="0021766F">
      <w:pPr>
        <w:tabs>
          <w:tab w:val="left" w:pos="0"/>
          <w:tab w:val="left" w:pos="270"/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XII. SUPERINTENDENT’S REPORT</w:t>
      </w:r>
    </w:p>
    <w:p w:rsidR="001D36A7" w:rsidRPr="00DD11ED" w:rsidRDefault="001D36A7" w:rsidP="0007723A">
      <w:pPr>
        <w:tabs>
          <w:tab w:val="left" w:pos="0"/>
          <w:tab w:val="left" w:pos="27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DD11ED" w:rsidRDefault="001121E7" w:rsidP="0021766F">
      <w:pPr>
        <w:tabs>
          <w:tab w:val="left" w:pos="540"/>
          <w:tab w:val="left" w:pos="7560"/>
        </w:tabs>
        <w:spacing w:after="0" w:line="240" w:lineRule="auto"/>
        <w:ind w:left="630" w:right="720" w:hanging="630"/>
        <w:rPr>
          <w:rFonts w:ascii="Times New Roman" w:eastAsia="Times New Roman" w:hAnsi="Times New Roman" w:cs="Times New Roman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XIII. </w:t>
      </w: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HEARING OF PUBLIC ON NONAGENDA ITEMS</w:t>
      </w:r>
    </w:p>
    <w:p w:rsidR="001121E7" w:rsidRPr="00DD11ED" w:rsidRDefault="001121E7" w:rsidP="007E5889">
      <w:pPr>
        <w:tabs>
          <w:tab w:val="left" w:pos="54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21E7" w:rsidRDefault="001121E7" w:rsidP="0021766F">
      <w:pPr>
        <w:tabs>
          <w:tab w:val="left" w:pos="540"/>
          <w:tab w:val="left" w:pos="7560"/>
        </w:tabs>
        <w:spacing w:after="0" w:line="240" w:lineRule="auto"/>
        <w:ind w:left="630" w:right="72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Default="001121E7" w:rsidP="0021766F">
      <w:pPr>
        <w:tabs>
          <w:tab w:val="left" w:pos="540"/>
          <w:tab w:val="left" w:pos="7560"/>
        </w:tabs>
        <w:spacing w:after="0" w:line="240" w:lineRule="auto"/>
        <w:ind w:left="630" w:right="72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IXV.</w:t>
      </w: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QUESTIONS &amp; COMMENTS FROM THE BOARD</w:t>
      </w:r>
    </w:p>
    <w:p w:rsidR="00AD41F7" w:rsidRDefault="00AD41F7" w:rsidP="0007723A">
      <w:pPr>
        <w:tabs>
          <w:tab w:val="left" w:pos="54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1F7" w:rsidRDefault="001C7260" w:rsidP="0007723A">
      <w:pPr>
        <w:tabs>
          <w:tab w:val="left" w:pos="54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D41F7" w:rsidRPr="00F30D99">
        <w:rPr>
          <w:rFonts w:ascii="Times New Roman" w:eastAsia="Times New Roman" w:hAnsi="Times New Roman" w:cs="Times New Roman"/>
          <w:b/>
          <w:sz w:val="24"/>
          <w:szCs w:val="24"/>
        </w:rPr>
        <w:t>EXECUTIVE SESSION</w:t>
      </w:r>
    </w:p>
    <w:p w:rsidR="0006451A" w:rsidRDefault="0006451A" w:rsidP="0021766F">
      <w:pPr>
        <w:tabs>
          <w:tab w:val="left" w:pos="540"/>
          <w:tab w:val="left" w:pos="7560"/>
        </w:tabs>
        <w:spacing w:after="0" w:line="240" w:lineRule="auto"/>
        <w:ind w:left="630" w:right="72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451A" w:rsidRPr="00FF2C25" w:rsidRDefault="0006451A" w:rsidP="00A515E6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 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1C1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B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06451A" w:rsidRDefault="0006451A" w:rsidP="0008082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Pursuant to Ohio Revised Code Section 121.22(G)(1), that the Board enter in</w:t>
      </w:r>
      <w:r w:rsidRPr="00703D74">
        <w:rPr>
          <w:rFonts w:ascii="Times New Roman" w:eastAsia="Times New Roman" w:hAnsi="Times New Roman" w:cs="Times New Roman"/>
          <w:color w:val="000000"/>
          <w:sz w:val="24"/>
          <w:szCs w:val="24"/>
        </w:rPr>
        <w:t>to Executive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 for the purpose of personnel matters specifically the employment and compensation of a public employee. Superintendent, and Treasurer not to </w:t>
      </w:r>
      <w:r w:rsidR="00BF5983">
        <w:rPr>
          <w:rFonts w:ascii="Times New Roman" w:eastAsia="Times New Roman" w:hAnsi="Times New Roman" w:cs="Times New Roman"/>
          <w:color w:val="000000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action to be taken. </w:t>
      </w:r>
    </w:p>
    <w:p w:rsidR="0006451A" w:rsidRPr="00FF2C25" w:rsidRDefault="0006451A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06451A" w:rsidRPr="00FF2C25" w:rsidRDefault="0006451A" w:rsidP="0021766F">
      <w:pPr>
        <w:tabs>
          <w:tab w:val="left" w:pos="540"/>
          <w:tab w:val="left" w:pos="7560"/>
        </w:tabs>
        <w:spacing w:after="24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06451A" w:rsidRDefault="0006451A" w:rsidP="00FA66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 ______ Sutton______ Post_______ </w:t>
      </w:r>
    </w:p>
    <w:p w:rsidR="0006451A" w:rsidRPr="00FF2C25" w:rsidRDefault="0006451A" w:rsidP="0021766F">
      <w:pPr>
        <w:tabs>
          <w:tab w:val="left" w:pos="54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06451A" w:rsidRDefault="0006451A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901EC8" w:rsidRDefault="00901EC8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51A" w:rsidRDefault="0006451A" w:rsidP="0007723A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the Executive Session</w:t>
      </w:r>
      <w:r w:rsidR="00876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February 13, 2023, at 7:03 pm, </w:t>
      </w:r>
      <w:r w:rsidR="00876816"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be adjourned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901" w:rsidRPr="00DD11ED" w:rsidRDefault="00910901" w:rsidP="00910901">
      <w:pPr>
        <w:tabs>
          <w:tab w:val="left" w:pos="540"/>
          <w:tab w:val="left" w:pos="7560"/>
        </w:tabs>
        <w:spacing w:after="24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  <w:bookmarkStart w:id="1" w:name="_GoBack"/>
      <w:bookmarkEnd w:id="1"/>
    </w:p>
    <w:p w:rsidR="00910901" w:rsidRPr="00DD11ED" w:rsidRDefault="00910901" w:rsidP="0091090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 ______ Sutton______ Post_______ </w:t>
      </w:r>
    </w:p>
    <w:p w:rsidR="00910901" w:rsidRPr="00DD11ED" w:rsidRDefault="00910901" w:rsidP="0091090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901" w:rsidRDefault="00910901" w:rsidP="00910901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E6E08" w:rsidRPr="006D468C" w:rsidRDefault="00FE6E08" w:rsidP="00910901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E08" w:rsidRDefault="001C7260" w:rsidP="00FE6E08">
      <w:pPr>
        <w:tabs>
          <w:tab w:val="left" w:pos="54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XVI.</w:t>
      </w:r>
      <w:r w:rsidR="001121E7"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121E7"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ADJOURNMENT </w:t>
      </w:r>
    </w:p>
    <w:p w:rsidR="00F31209" w:rsidRDefault="00F31209" w:rsidP="0021766F">
      <w:pPr>
        <w:tabs>
          <w:tab w:val="left" w:pos="540"/>
          <w:tab w:val="left" w:pos="7560"/>
        </w:tabs>
        <w:spacing w:after="0" w:line="240" w:lineRule="auto"/>
        <w:ind w:left="630" w:right="72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DD11ED" w:rsidRDefault="001121E7" w:rsidP="0021766F">
      <w:pPr>
        <w:tabs>
          <w:tab w:val="left" w:pos="63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RESOLUTION  202</w:t>
      </w:r>
      <w:r w:rsidR="006D468C"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D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B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</w:p>
    <w:p w:rsidR="001121E7" w:rsidRPr="00DD11ED" w:rsidRDefault="001121E7" w:rsidP="00FA66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regular Board meeting of February 1</w:t>
      </w:r>
      <w:r w:rsidR="006D468C"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6D468C"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76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2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7:</w:t>
      </w:r>
      <w:r w:rsidR="00876816">
        <w:rPr>
          <w:rFonts w:ascii="Times New Roman" w:eastAsia="Times New Roman" w:hAnsi="Times New Roman" w:cs="Times New Roman"/>
          <w:color w:val="000000"/>
          <w:sz w:val="24"/>
          <w:szCs w:val="24"/>
        </w:rPr>
        <w:t>58 pm</w:t>
      </w:r>
      <w:r w:rsidR="000251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:rsidR="001121E7" w:rsidRPr="00DD11ED" w:rsidRDefault="001121E7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DD11ED" w:rsidRDefault="001121E7" w:rsidP="0021766F">
      <w:pPr>
        <w:tabs>
          <w:tab w:val="left" w:pos="540"/>
          <w:tab w:val="left" w:pos="7560"/>
        </w:tabs>
        <w:spacing w:after="24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1121E7" w:rsidRPr="00DD11ED" w:rsidRDefault="001121E7" w:rsidP="000A2BB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Koziura ______ Mielcarek ______ Sutton______ Post_______ </w:t>
      </w:r>
    </w:p>
    <w:p w:rsidR="001121E7" w:rsidRPr="00DD11ED" w:rsidRDefault="001121E7" w:rsidP="00FA66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00" w:rsidRPr="006D468C" w:rsidRDefault="001121E7" w:rsidP="0021766F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1ED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1E2900" w:rsidRPr="006D468C" w:rsidSect="0021766F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35C" w:rsidRDefault="00B8635C" w:rsidP="00B8635C">
      <w:pPr>
        <w:spacing w:after="0" w:line="240" w:lineRule="auto"/>
      </w:pPr>
      <w:r>
        <w:separator/>
      </w:r>
    </w:p>
  </w:endnote>
  <w:endnote w:type="continuationSeparator" w:id="0">
    <w:p w:rsidR="00B8635C" w:rsidRDefault="00B8635C" w:rsidP="00B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876816">
    <w:pPr>
      <w:pStyle w:val="Footer"/>
      <w:jc w:val="right"/>
    </w:pPr>
  </w:p>
  <w:p w:rsidR="00E4488F" w:rsidRDefault="00B8635C">
    <w:pPr>
      <w:pStyle w:val="Footer"/>
    </w:pPr>
    <w:r>
      <w:t>Regular Board Meeting 2/13/2023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35C" w:rsidRDefault="00B8635C" w:rsidP="00B8635C">
      <w:pPr>
        <w:spacing w:after="0" w:line="240" w:lineRule="auto"/>
      </w:pPr>
      <w:r>
        <w:separator/>
      </w:r>
    </w:p>
  </w:footnote>
  <w:footnote w:type="continuationSeparator" w:id="0">
    <w:p w:rsidR="00B8635C" w:rsidRDefault="00B8635C" w:rsidP="00B8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992"/>
    <w:multiLevelType w:val="hybridMultilevel"/>
    <w:tmpl w:val="5AEEC974"/>
    <w:lvl w:ilvl="0" w:tplc="0C1AC05E">
      <w:start w:val="6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FB5A9C"/>
    <w:multiLevelType w:val="multilevel"/>
    <w:tmpl w:val="5A90D1F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 w15:restartNumberingAfterBreak="0">
    <w:nsid w:val="03EC2A17"/>
    <w:multiLevelType w:val="hybridMultilevel"/>
    <w:tmpl w:val="C78C042C"/>
    <w:lvl w:ilvl="0" w:tplc="B3E636DA">
      <w:start w:val="7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295537"/>
    <w:multiLevelType w:val="hybridMultilevel"/>
    <w:tmpl w:val="7ECE39EC"/>
    <w:lvl w:ilvl="0" w:tplc="18A837E4">
      <w:start w:val="10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A837E4">
      <w:start w:val="1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0C177C"/>
    <w:multiLevelType w:val="hybridMultilevel"/>
    <w:tmpl w:val="3288FC0A"/>
    <w:lvl w:ilvl="0" w:tplc="6598105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06EE"/>
    <w:multiLevelType w:val="hybridMultilevel"/>
    <w:tmpl w:val="52946C6A"/>
    <w:lvl w:ilvl="0" w:tplc="E9E820C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BA2E03D8"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E228C"/>
    <w:multiLevelType w:val="hybridMultilevel"/>
    <w:tmpl w:val="379A9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62A23"/>
    <w:multiLevelType w:val="hybridMultilevel"/>
    <w:tmpl w:val="8806F6B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29327A7"/>
    <w:multiLevelType w:val="hybridMultilevel"/>
    <w:tmpl w:val="922084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4DA753D"/>
    <w:multiLevelType w:val="hybridMultilevel"/>
    <w:tmpl w:val="39DACE0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34E9"/>
    <w:multiLevelType w:val="hybridMultilevel"/>
    <w:tmpl w:val="F4420C2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73D77D5"/>
    <w:multiLevelType w:val="hybridMultilevel"/>
    <w:tmpl w:val="0AE2DD1C"/>
    <w:lvl w:ilvl="0" w:tplc="BA2E03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F12B9B"/>
    <w:multiLevelType w:val="hybridMultilevel"/>
    <w:tmpl w:val="71100584"/>
    <w:lvl w:ilvl="0" w:tplc="F27C1950">
      <w:start w:val="6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75D06"/>
    <w:multiLevelType w:val="hybridMultilevel"/>
    <w:tmpl w:val="DE388D30"/>
    <w:lvl w:ilvl="0" w:tplc="029462C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6614F2"/>
    <w:multiLevelType w:val="hybridMultilevel"/>
    <w:tmpl w:val="F2880394"/>
    <w:lvl w:ilvl="0" w:tplc="A5E00900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1A10D66"/>
    <w:multiLevelType w:val="hybridMultilevel"/>
    <w:tmpl w:val="B19097BA"/>
    <w:lvl w:ilvl="0" w:tplc="18A837E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35314D"/>
    <w:multiLevelType w:val="hybridMultilevel"/>
    <w:tmpl w:val="B37AE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FBF12DD"/>
    <w:multiLevelType w:val="hybridMultilevel"/>
    <w:tmpl w:val="80CA3D20"/>
    <w:lvl w:ilvl="0" w:tplc="87CC0914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50870FED"/>
    <w:multiLevelType w:val="hybridMultilevel"/>
    <w:tmpl w:val="3F98FB4E"/>
    <w:lvl w:ilvl="0" w:tplc="997CD2D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550B4"/>
    <w:multiLevelType w:val="hybridMultilevel"/>
    <w:tmpl w:val="BF081866"/>
    <w:lvl w:ilvl="0" w:tplc="1F50A4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84697"/>
    <w:multiLevelType w:val="hybridMultilevel"/>
    <w:tmpl w:val="E800C54A"/>
    <w:lvl w:ilvl="0" w:tplc="92C41354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C4D0F"/>
    <w:multiLevelType w:val="hybridMultilevel"/>
    <w:tmpl w:val="19342F22"/>
    <w:lvl w:ilvl="0" w:tplc="53543344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5C9"/>
    <w:multiLevelType w:val="hybridMultilevel"/>
    <w:tmpl w:val="22C42114"/>
    <w:lvl w:ilvl="0" w:tplc="0754A598">
      <w:start w:val="1"/>
      <w:numFmt w:val="decimal"/>
      <w:lvlText w:val="%1."/>
      <w:lvlJc w:val="left"/>
      <w:pPr>
        <w:ind w:left="45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CE47E99"/>
    <w:multiLevelType w:val="hybridMultilevel"/>
    <w:tmpl w:val="F1FCD0DC"/>
    <w:lvl w:ilvl="0" w:tplc="E6AAB248">
      <w:start w:val="6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EA00D08"/>
    <w:multiLevelType w:val="hybridMultilevel"/>
    <w:tmpl w:val="5D560674"/>
    <w:lvl w:ilvl="0" w:tplc="C6BC9B6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8"/>
  </w:num>
  <w:num w:numId="5">
    <w:abstractNumId w:val="23"/>
  </w:num>
  <w:num w:numId="6">
    <w:abstractNumId w:val="24"/>
  </w:num>
  <w:num w:numId="7">
    <w:abstractNumId w:val="21"/>
  </w:num>
  <w:num w:numId="8">
    <w:abstractNumId w:val="20"/>
  </w:num>
  <w:num w:numId="9">
    <w:abstractNumId w:val="4"/>
  </w:num>
  <w:num w:numId="10">
    <w:abstractNumId w:val="13"/>
  </w:num>
  <w:num w:numId="11">
    <w:abstractNumId w:val="26"/>
  </w:num>
  <w:num w:numId="12">
    <w:abstractNumId w:val="0"/>
  </w:num>
  <w:num w:numId="13">
    <w:abstractNumId w:val="22"/>
  </w:num>
  <w:num w:numId="14">
    <w:abstractNumId w:val="2"/>
  </w:num>
  <w:num w:numId="15">
    <w:abstractNumId w:val="19"/>
  </w:num>
  <w:num w:numId="16">
    <w:abstractNumId w:val="25"/>
  </w:num>
  <w:num w:numId="17">
    <w:abstractNumId w:val="10"/>
  </w:num>
  <w:num w:numId="18">
    <w:abstractNumId w:val="14"/>
  </w:num>
  <w:num w:numId="19">
    <w:abstractNumId w:val="16"/>
  </w:num>
  <w:num w:numId="20">
    <w:abstractNumId w:val="3"/>
  </w:num>
  <w:num w:numId="21">
    <w:abstractNumId w:val="12"/>
  </w:num>
  <w:num w:numId="22">
    <w:abstractNumId w:val="15"/>
  </w:num>
  <w:num w:numId="23">
    <w:abstractNumId w:val="9"/>
  </w:num>
  <w:num w:numId="24">
    <w:abstractNumId w:val="6"/>
  </w:num>
  <w:num w:numId="25">
    <w:abstractNumId w:val="11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E7"/>
    <w:rsid w:val="0000057C"/>
    <w:rsid w:val="00001ADE"/>
    <w:rsid w:val="0002515F"/>
    <w:rsid w:val="000300E5"/>
    <w:rsid w:val="00034415"/>
    <w:rsid w:val="00043DCC"/>
    <w:rsid w:val="00046835"/>
    <w:rsid w:val="00053E28"/>
    <w:rsid w:val="0006451A"/>
    <w:rsid w:val="0007723A"/>
    <w:rsid w:val="00080825"/>
    <w:rsid w:val="00081C1B"/>
    <w:rsid w:val="000938F7"/>
    <w:rsid w:val="00093BF7"/>
    <w:rsid w:val="00094173"/>
    <w:rsid w:val="000A2BB0"/>
    <w:rsid w:val="000B1613"/>
    <w:rsid w:val="000B70B8"/>
    <w:rsid w:val="000D124A"/>
    <w:rsid w:val="000F3AD4"/>
    <w:rsid w:val="000F4F1F"/>
    <w:rsid w:val="001047EE"/>
    <w:rsid w:val="0011172E"/>
    <w:rsid w:val="001121E7"/>
    <w:rsid w:val="001373C3"/>
    <w:rsid w:val="001413E0"/>
    <w:rsid w:val="00142E3F"/>
    <w:rsid w:val="00156765"/>
    <w:rsid w:val="00157406"/>
    <w:rsid w:val="001948E4"/>
    <w:rsid w:val="001A51ED"/>
    <w:rsid w:val="001C7260"/>
    <w:rsid w:val="001D36A7"/>
    <w:rsid w:val="001D58B1"/>
    <w:rsid w:val="00217634"/>
    <w:rsid w:val="0021766F"/>
    <w:rsid w:val="002265DA"/>
    <w:rsid w:val="00236623"/>
    <w:rsid w:val="00237254"/>
    <w:rsid w:val="002411C2"/>
    <w:rsid w:val="00244FEF"/>
    <w:rsid w:val="00251196"/>
    <w:rsid w:val="00297125"/>
    <w:rsid w:val="002B753C"/>
    <w:rsid w:val="002C3576"/>
    <w:rsid w:val="002D0175"/>
    <w:rsid w:val="002D3DC4"/>
    <w:rsid w:val="002D4D27"/>
    <w:rsid w:val="002D73FA"/>
    <w:rsid w:val="003064EF"/>
    <w:rsid w:val="0031387A"/>
    <w:rsid w:val="00327373"/>
    <w:rsid w:val="00373309"/>
    <w:rsid w:val="003775D0"/>
    <w:rsid w:val="003B0487"/>
    <w:rsid w:val="003B1845"/>
    <w:rsid w:val="003C60FC"/>
    <w:rsid w:val="003E53AC"/>
    <w:rsid w:val="00400AE1"/>
    <w:rsid w:val="004042B1"/>
    <w:rsid w:val="0043491A"/>
    <w:rsid w:val="004B4FFA"/>
    <w:rsid w:val="004C3012"/>
    <w:rsid w:val="004D68F0"/>
    <w:rsid w:val="004E573F"/>
    <w:rsid w:val="004F6A1C"/>
    <w:rsid w:val="005024AC"/>
    <w:rsid w:val="0051384A"/>
    <w:rsid w:val="00537707"/>
    <w:rsid w:val="0059139B"/>
    <w:rsid w:val="00595F8A"/>
    <w:rsid w:val="00597CF0"/>
    <w:rsid w:val="005A17AF"/>
    <w:rsid w:val="005A1D40"/>
    <w:rsid w:val="005C10EB"/>
    <w:rsid w:val="005C2277"/>
    <w:rsid w:val="005F77FA"/>
    <w:rsid w:val="00602A68"/>
    <w:rsid w:val="006150E8"/>
    <w:rsid w:val="006332CF"/>
    <w:rsid w:val="00634214"/>
    <w:rsid w:val="00650CBA"/>
    <w:rsid w:val="00665FE4"/>
    <w:rsid w:val="00680E87"/>
    <w:rsid w:val="006828C6"/>
    <w:rsid w:val="00682B51"/>
    <w:rsid w:val="00691E61"/>
    <w:rsid w:val="0069476F"/>
    <w:rsid w:val="006C541F"/>
    <w:rsid w:val="006D468C"/>
    <w:rsid w:val="00710DFF"/>
    <w:rsid w:val="00721539"/>
    <w:rsid w:val="0073314C"/>
    <w:rsid w:val="00765E54"/>
    <w:rsid w:val="0078466C"/>
    <w:rsid w:val="007908DE"/>
    <w:rsid w:val="007959C1"/>
    <w:rsid w:val="007C0EBD"/>
    <w:rsid w:val="007C1DED"/>
    <w:rsid w:val="007E0B56"/>
    <w:rsid w:val="007E5889"/>
    <w:rsid w:val="008430E5"/>
    <w:rsid w:val="008446FF"/>
    <w:rsid w:val="00872582"/>
    <w:rsid w:val="00876816"/>
    <w:rsid w:val="00876B6B"/>
    <w:rsid w:val="0089326E"/>
    <w:rsid w:val="008C6C77"/>
    <w:rsid w:val="008D22A3"/>
    <w:rsid w:val="008D6768"/>
    <w:rsid w:val="008E024C"/>
    <w:rsid w:val="008E3E75"/>
    <w:rsid w:val="008F75C3"/>
    <w:rsid w:val="00901EC8"/>
    <w:rsid w:val="00905AC3"/>
    <w:rsid w:val="00910901"/>
    <w:rsid w:val="00913116"/>
    <w:rsid w:val="009335E0"/>
    <w:rsid w:val="009C09C5"/>
    <w:rsid w:val="009D677C"/>
    <w:rsid w:val="009E1130"/>
    <w:rsid w:val="009E2DEE"/>
    <w:rsid w:val="009E3319"/>
    <w:rsid w:val="009F5EB4"/>
    <w:rsid w:val="00A01D9B"/>
    <w:rsid w:val="00A142F6"/>
    <w:rsid w:val="00A50210"/>
    <w:rsid w:val="00A507E8"/>
    <w:rsid w:val="00A515E6"/>
    <w:rsid w:val="00A65C8D"/>
    <w:rsid w:val="00A77A87"/>
    <w:rsid w:val="00A83B04"/>
    <w:rsid w:val="00AA49A6"/>
    <w:rsid w:val="00AB4122"/>
    <w:rsid w:val="00AD41F7"/>
    <w:rsid w:val="00AF38D9"/>
    <w:rsid w:val="00B27334"/>
    <w:rsid w:val="00B568D8"/>
    <w:rsid w:val="00B56E0D"/>
    <w:rsid w:val="00B60771"/>
    <w:rsid w:val="00B6345F"/>
    <w:rsid w:val="00B8635C"/>
    <w:rsid w:val="00BB7CF0"/>
    <w:rsid w:val="00BC3489"/>
    <w:rsid w:val="00BD0AFA"/>
    <w:rsid w:val="00BF5983"/>
    <w:rsid w:val="00BF63CE"/>
    <w:rsid w:val="00C124FD"/>
    <w:rsid w:val="00C16CCD"/>
    <w:rsid w:val="00C61DFD"/>
    <w:rsid w:val="00C770C8"/>
    <w:rsid w:val="00CB254E"/>
    <w:rsid w:val="00CC198A"/>
    <w:rsid w:val="00CC3A89"/>
    <w:rsid w:val="00CD645C"/>
    <w:rsid w:val="00CF4921"/>
    <w:rsid w:val="00D04A3C"/>
    <w:rsid w:val="00D3396C"/>
    <w:rsid w:val="00D44990"/>
    <w:rsid w:val="00D608B3"/>
    <w:rsid w:val="00D70599"/>
    <w:rsid w:val="00D76224"/>
    <w:rsid w:val="00DA5559"/>
    <w:rsid w:val="00DB55F5"/>
    <w:rsid w:val="00DC16FA"/>
    <w:rsid w:val="00DD11ED"/>
    <w:rsid w:val="00DF133E"/>
    <w:rsid w:val="00E114B9"/>
    <w:rsid w:val="00E21272"/>
    <w:rsid w:val="00E2311F"/>
    <w:rsid w:val="00E35AC0"/>
    <w:rsid w:val="00E37BFA"/>
    <w:rsid w:val="00E5110C"/>
    <w:rsid w:val="00E652B3"/>
    <w:rsid w:val="00E8558F"/>
    <w:rsid w:val="00E97482"/>
    <w:rsid w:val="00EA70CB"/>
    <w:rsid w:val="00ED338A"/>
    <w:rsid w:val="00ED56BD"/>
    <w:rsid w:val="00EE1E84"/>
    <w:rsid w:val="00EF3B3F"/>
    <w:rsid w:val="00F0383B"/>
    <w:rsid w:val="00F12DC3"/>
    <w:rsid w:val="00F31209"/>
    <w:rsid w:val="00F37F10"/>
    <w:rsid w:val="00F526F5"/>
    <w:rsid w:val="00F576DA"/>
    <w:rsid w:val="00F65A65"/>
    <w:rsid w:val="00F722EC"/>
    <w:rsid w:val="00F73C32"/>
    <w:rsid w:val="00F81B76"/>
    <w:rsid w:val="00FA66B1"/>
    <w:rsid w:val="00FE34FD"/>
    <w:rsid w:val="00FE51DA"/>
    <w:rsid w:val="00FE6E0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4DCD"/>
  <w15:chartTrackingRefBased/>
  <w15:docId w15:val="{A8481705-9142-45F3-A2A7-0282C9E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E7"/>
  </w:style>
  <w:style w:type="paragraph" w:styleId="Footer">
    <w:name w:val="footer"/>
    <w:basedOn w:val="Normal"/>
    <w:link w:val="FooterChar"/>
    <w:uiPriority w:val="99"/>
    <w:unhideWhenUsed/>
    <w:rsid w:val="0011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E7"/>
  </w:style>
  <w:style w:type="paragraph" w:styleId="NoSpacing">
    <w:name w:val="No Spacing"/>
    <w:uiPriority w:val="1"/>
    <w:qFormat/>
    <w:rsid w:val="001121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DA87-F7B9-4817-9301-2F1CF507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12883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146</cp:revision>
  <cp:lastPrinted>2023-02-10T19:38:00Z</cp:lastPrinted>
  <dcterms:created xsi:type="dcterms:W3CDTF">2023-01-18T20:32:00Z</dcterms:created>
  <dcterms:modified xsi:type="dcterms:W3CDTF">2023-02-16T20:39:00Z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1b32e7290fb7faf508fb8b162bd60643aa54fb7b76359f41381c6e4c096d6fba</vt:lpwstr>
  </property>
</Properties>
</file>