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963" w:rsidRPr="0015233F" w:rsidRDefault="009C1963" w:rsidP="009C1963">
      <w:pPr>
        <w:pStyle w:val="NoSpacing"/>
        <w:rPr>
          <w:rFonts w:ascii="Times New Roman" w:hAnsi="Times New Roman" w:cs="Times New Roman"/>
          <w:b/>
          <w:sz w:val="24"/>
          <w:szCs w:val="24"/>
        </w:rPr>
      </w:pPr>
      <w:r w:rsidRPr="0015233F">
        <w:rPr>
          <w:rFonts w:ascii="Times New Roman" w:hAnsi="Times New Roman" w:cs="Times New Roman"/>
          <w:b/>
          <w:sz w:val="24"/>
          <w:szCs w:val="24"/>
        </w:rPr>
        <w:t>CLEARVIEW BOARD OF EDUCATION</w:t>
      </w:r>
    </w:p>
    <w:p w:rsidR="009C1963" w:rsidRPr="0015233F" w:rsidRDefault="009C1963" w:rsidP="00B84A69">
      <w:pPr>
        <w:pStyle w:val="NoSpacing"/>
        <w:rPr>
          <w:rFonts w:ascii="Times New Roman" w:hAnsi="Times New Roman" w:cs="Times New Roman"/>
          <w:b/>
          <w:sz w:val="24"/>
          <w:szCs w:val="24"/>
        </w:rPr>
      </w:pPr>
      <w:r w:rsidRPr="0015233F">
        <w:rPr>
          <w:rFonts w:ascii="Times New Roman" w:hAnsi="Times New Roman" w:cs="Times New Roman"/>
          <w:b/>
          <w:sz w:val="24"/>
          <w:szCs w:val="24"/>
        </w:rPr>
        <w:t>RECORDS COMMISSION</w:t>
      </w:r>
    </w:p>
    <w:p w:rsidR="009C1963" w:rsidRPr="0015233F" w:rsidRDefault="009C1963" w:rsidP="00B84A69">
      <w:pPr>
        <w:pStyle w:val="NoSpacing"/>
        <w:rPr>
          <w:rFonts w:ascii="Times New Roman" w:hAnsi="Times New Roman" w:cs="Times New Roman"/>
          <w:b/>
          <w:sz w:val="24"/>
          <w:szCs w:val="24"/>
        </w:rPr>
      </w:pPr>
      <w:r w:rsidRPr="0015233F">
        <w:rPr>
          <w:rFonts w:ascii="Times New Roman" w:hAnsi="Times New Roman" w:cs="Times New Roman"/>
          <w:b/>
          <w:sz w:val="24"/>
          <w:szCs w:val="24"/>
        </w:rPr>
        <w:t xml:space="preserve">JANUARY </w:t>
      </w:r>
      <w:r w:rsidR="000B7DF8" w:rsidRPr="0015233F">
        <w:rPr>
          <w:rFonts w:ascii="Times New Roman" w:hAnsi="Times New Roman" w:cs="Times New Roman"/>
          <w:b/>
          <w:sz w:val="24"/>
          <w:szCs w:val="24"/>
        </w:rPr>
        <w:t>13</w:t>
      </w:r>
      <w:r w:rsidRPr="0015233F">
        <w:rPr>
          <w:rFonts w:ascii="Times New Roman" w:hAnsi="Times New Roman" w:cs="Times New Roman"/>
          <w:b/>
          <w:sz w:val="24"/>
          <w:szCs w:val="24"/>
        </w:rPr>
        <w:t>, 202</w:t>
      </w:r>
      <w:r w:rsidR="000B7DF8" w:rsidRPr="0015233F">
        <w:rPr>
          <w:rFonts w:ascii="Times New Roman" w:hAnsi="Times New Roman" w:cs="Times New Roman"/>
          <w:b/>
          <w:sz w:val="24"/>
          <w:szCs w:val="24"/>
        </w:rPr>
        <w:t>5</w:t>
      </w:r>
    </w:p>
    <w:p w:rsidR="009C1963" w:rsidRPr="0015233F" w:rsidRDefault="009C1963" w:rsidP="00B84A69">
      <w:pPr>
        <w:pStyle w:val="NoSpacing"/>
        <w:rPr>
          <w:rFonts w:ascii="Times New Roman" w:hAnsi="Times New Roman" w:cs="Times New Roman"/>
          <w:b/>
          <w:sz w:val="24"/>
          <w:szCs w:val="24"/>
        </w:rPr>
      </w:pPr>
      <w:r w:rsidRPr="0015233F">
        <w:rPr>
          <w:rFonts w:ascii="Times New Roman" w:hAnsi="Times New Roman" w:cs="Times New Roman"/>
          <w:b/>
          <w:sz w:val="24"/>
          <w:szCs w:val="24"/>
        </w:rPr>
        <w:t>6:15 P.M</w:t>
      </w:r>
    </w:p>
    <w:p w:rsidR="009C1963" w:rsidRPr="0015233F" w:rsidRDefault="009C1963" w:rsidP="00B84A69">
      <w:pPr>
        <w:pStyle w:val="NoSpacing"/>
        <w:rPr>
          <w:rFonts w:ascii="Times New Roman" w:hAnsi="Times New Roman" w:cs="Times New Roman"/>
          <w:b/>
          <w:sz w:val="24"/>
          <w:szCs w:val="24"/>
        </w:rPr>
      </w:pPr>
    </w:p>
    <w:p w:rsidR="00B84A69" w:rsidRPr="0015233F" w:rsidRDefault="00A936D4" w:rsidP="00B84A69">
      <w:pPr>
        <w:pStyle w:val="NoSpacing"/>
        <w:rPr>
          <w:rFonts w:ascii="Times New Roman" w:hAnsi="Times New Roman" w:cs="Times New Roman"/>
          <w:b/>
          <w:sz w:val="24"/>
          <w:szCs w:val="24"/>
        </w:rPr>
      </w:pPr>
      <w:r w:rsidRPr="0015233F">
        <w:rPr>
          <w:rFonts w:ascii="Times New Roman" w:hAnsi="Times New Roman" w:cs="Times New Roman"/>
          <w:b/>
          <w:sz w:val="24"/>
          <w:szCs w:val="24"/>
        </w:rPr>
        <w:t>PUBLIC HEARING ON DISTRICT TAX BUDGET</w:t>
      </w:r>
    </w:p>
    <w:p w:rsidR="00FF2C25" w:rsidRPr="0015233F" w:rsidRDefault="00FF2C25" w:rsidP="00B84A69">
      <w:pPr>
        <w:pStyle w:val="NoSpacing"/>
        <w:rPr>
          <w:rFonts w:ascii="Times New Roman" w:hAnsi="Times New Roman" w:cs="Times New Roman"/>
          <w:b/>
          <w:sz w:val="24"/>
          <w:szCs w:val="24"/>
        </w:rPr>
      </w:pPr>
      <w:r w:rsidRPr="0015233F">
        <w:rPr>
          <w:rFonts w:ascii="Times New Roman" w:hAnsi="Times New Roman" w:cs="Times New Roman"/>
          <w:b/>
          <w:sz w:val="24"/>
          <w:szCs w:val="24"/>
        </w:rPr>
        <w:t>REGULAR MEETING</w:t>
      </w:r>
      <w:r w:rsidRPr="0015233F">
        <w:rPr>
          <w:rFonts w:ascii="Times New Roman" w:hAnsi="Times New Roman" w:cs="Times New Roman"/>
          <w:b/>
          <w:sz w:val="24"/>
          <w:szCs w:val="24"/>
        </w:rPr>
        <w:tab/>
      </w:r>
      <w:r w:rsidRPr="0015233F">
        <w:rPr>
          <w:rFonts w:ascii="Times New Roman" w:hAnsi="Times New Roman" w:cs="Times New Roman"/>
          <w:b/>
          <w:sz w:val="24"/>
          <w:szCs w:val="24"/>
        </w:rPr>
        <w:tab/>
        <w:t> </w:t>
      </w:r>
    </w:p>
    <w:p w:rsidR="00B84A69" w:rsidRPr="0015233F" w:rsidRDefault="000455B5" w:rsidP="00B84A69">
      <w:pPr>
        <w:pStyle w:val="NoSpacing"/>
        <w:rPr>
          <w:rFonts w:ascii="Times New Roman" w:hAnsi="Times New Roman" w:cs="Times New Roman"/>
          <w:b/>
          <w:sz w:val="24"/>
          <w:szCs w:val="24"/>
        </w:rPr>
      </w:pPr>
      <w:r w:rsidRPr="0015233F">
        <w:rPr>
          <w:rFonts w:ascii="Times New Roman" w:hAnsi="Times New Roman" w:cs="Times New Roman"/>
          <w:b/>
          <w:sz w:val="24"/>
          <w:szCs w:val="24"/>
        </w:rPr>
        <w:t xml:space="preserve">JANUARY </w:t>
      </w:r>
      <w:r w:rsidR="000B7DF8" w:rsidRPr="0015233F">
        <w:rPr>
          <w:rFonts w:ascii="Times New Roman" w:hAnsi="Times New Roman" w:cs="Times New Roman"/>
          <w:b/>
          <w:sz w:val="24"/>
          <w:szCs w:val="24"/>
        </w:rPr>
        <w:t>13</w:t>
      </w:r>
      <w:r w:rsidRPr="0015233F">
        <w:rPr>
          <w:rFonts w:ascii="Times New Roman" w:hAnsi="Times New Roman" w:cs="Times New Roman"/>
          <w:b/>
          <w:sz w:val="24"/>
          <w:szCs w:val="24"/>
        </w:rPr>
        <w:t>, 202</w:t>
      </w:r>
      <w:r w:rsidR="000B7DF8" w:rsidRPr="0015233F">
        <w:rPr>
          <w:rFonts w:ascii="Times New Roman" w:hAnsi="Times New Roman" w:cs="Times New Roman"/>
          <w:b/>
          <w:sz w:val="24"/>
          <w:szCs w:val="24"/>
        </w:rPr>
        <w:t>5</w:t>
      </w:r>
    </w:p>
    <w:p w:rsidR="00FF2C25" w:rsidRPr="0015233F" w:rsidRDefault="00A936D4" w:rsidP="00B84A69">
      <w:pPr>
        <w:pStyle w:val="NoSpacing"/>
        <w:rPr>
          <w:rFonts w:ascii="Times New Roman" w:hAnsi="Times New Roman" w:cs="Times New Roman"/>
          <w:sz w:val="24"/>
          <w:szCs w:val="24"/>
        </w:rPr>
      </w:pPr>
      <w:r w:rsidRPr="0015233F">
        <w:rPr>
          <w:rFonts w:ascii="Times New Roman" w:hAnsi="Times New Roman" w:cs="Times New Roman"/>
          <w:b/>
          <w:sz w:val="24"/>
          <w:szCs w:val="24"/>
        </w:rPr>
        <w:t>6</w:t>
      </w:r>
      <w:r w:rsidR="00FF2C25" w:rsidRPr="0015233F">
        <w:rPr>
          <w:rFonts w:ascii="Times New Roman" w:hAnsi="Times New Roman" w:cs="Times New Roman"/>
          <w:b/>
          <w:bCs/>
          <w:sz w:val="24"/>
          <w:szCs w:val="24"/>
        </w:rPr>
        <w:t>:</w:t>
      </w:r>
      <w:r w:rsidR="001E02FD" w:rsidRPr="0015233F">
        <w:rPr>
          <w:rFonts w:ascii="Times New Roman" w:hAnsi="Times New Roman" w:cs="Times New Roman"/>
          <w:b/>
          <w:bCs/>
          <w:sz w:val="24"/>
          <w:szCs w:val="24"/>
        </w:rPr>
        <w:t>2</w:t>
      </w:r>
      <w:r w:rsidR="00FF2C25" w:rsidRPr="0015233F">
        <w:rPr>
          <w:rFonts w:ascii="Times New Roman" w:hAnsi="Times New Roman" w:cs="Times New Roman"/>
          <w:b/>
          <w:bCs/>
          <w:sz w:val="24"/>
          <w:szCs w:val="24"/>
        </w:rPr>
        <w:t>0 P.M</w:t>
      </w:r>
    </w:p>
    <w:p w:rsidR="00FF2C25" w:rsidRPr="0015233F" w:rsidRDefault="00FF2C25" w:rsidP="00FF2C25">
      <w:pPr>
        <w:spacing w:after="0" w:line="240" w:lineRule="auto"/>
        <w:rPr>
          <w:rFonts w:ascii="Times New Roman" w:eastAsia="Times New Roman" w:hAnsi="Times New Roman" w:cs="Times New Roman"/>
          <w:sz w:val="24"/>
          <w:szCs w:val="24"/>
        </w:rPr>
      </w:pPr>
    </w:p>
    <w:p w:rsidR="00A936D4" w:rsidRPr="0015233F" w:rsidRDefault="00A936D4" w:rsidP="00FF2C25">
      <w:pPr>
        <w:spacing w:after="0" w:line="240" w:lineRule="auto"/>
        <w:rPr>
          <w:rFonts w:ascii="Times New Roman" w:eastAsia="Times New Roman" w:hAnsi="Times New Roman" w:cs="Times New Roman"/>
          <w:b/>
          <w:sz w:val="24"/>
          <w:szCs w:val="24"/>
        </w:rPr>
      </w:pPr>
      <w:r w:rsidRPr="0015233F">
        <w:rPr>
          <w:rFonts w:ascii="Times New Roman" w:eastAsia="Times New Roman" w:hAnsi="Times New Roman" w:cs="Times New Roman"/>
          <w:b/>
          <w:sz w:val="24"/>
          <w:szCs w:val="24"/>
        </w:rPr>
        <w:t xml:space="preserve">REGULAR MEETING </w:t>
      </w:r>
    </w:p>
    <w:p w:rsidR="00A936D4" w:rsidRPr="0015233F" w:rsidRDefault="00A936D4" w:rsidP="00FF2C25">
      <w:pPr>
        <w:spacing w:after="0" w:line="240" w:lineRule="auto"/>
        <w:rPr>
          <w:rFonts w:ascii="Times New Roman" w:eastAsia="Times New Roman" w:hAnsi="Times New Roman" w:cs="Times New Roman"/>
          <w:b/>
          <w:sz w:val="24"/>
          <w:szCs w:val="24"/>
        </w:rPr>
      </w:pPr>
      <w:r w:rsidRPr="0015233F">
        <w:rPr>
          <w:rFonts w:ascii="Times New Roman" w:eastAsia="Times New Roman" w:hAnsi="Times New Roman" w:cs="Times New Roman"/>
          <w:b/>
          <w:sz w:val="24"/>
          <w:szCs w:val="24"/>
        </w:rPr>
        <w:t xml:space="preserve">JANUARY </w:t>
      </w:r>
      <w:r w:rsidR="000B7DF8" w:rsidRPr="0015233F">
        <w:rPr>
          <w:rFonts w:ascii="Times New Roman" w:eastAsia="Times New Roman" w:hAnsi="Times New Roman" w:cs="Times New Roman"/>
          <w:b/>
          <w:sz w:val="24"/>
          <w:szCs w:val="24"/>
        </w:rPr>
        <w:t>13</w:t>
      </w:r>
      <w:r w:rsidRPr="0015233F">
        <w:rPr>
          <w:rFonts w:ascii="Times New Roman" w:eastAsia="Times New Roman" w:hAnsi="Times New Roman" w:cs="Times New Roman"/>
          <w:b/>
          <w:sz w:val="24"/>
          <w:szCs w:val="24"/>
        </w:rPr>
        <w:t>, 202</w:t>
      </w:r>
      <w:r w:rsidR="000B7DF8" w:rsidRPr="0015233F">
        <w:rPr>
          <w:rFonts w:ascii="Times New Roman" w:eastAsia="Times New Roman" w:hAnsi="Times New Roman" w:cs="Times New Roman"/>
          <w:b/>
          <w:sz w:val="24"/>
          <w:szCs w:val="24"/>
        </w:rPr>
        <w:t>5</w:t>
      </w:r>
    </w:p>
    <w:p w:rsidR="00A936D4" w:rsidRPr="0015233F" w:rsidRDefault="00A936D4" w:rsidP="00FF2C25">
      <w:pPr>
        <w:spacing w:after="0" w:line="240" w:lineRule="auto"/>
        <w:rPr>
          <w:rFonts w:ascii="Times New Roman" w:eastAsia="Times New Roman" w:hAnsi="Times New Roman" w:cs="Times New Roman"/>
          <w:b/>
          <w:bCs/>
          <w:color w:val="000000"/>
          <w:sz w:val="24"/>
          <w:szCs w:val="24"/>
        </w:rPr>
      </w:pPr>
      <w:r w:rsidRPr="0015233F">
        <w:rPr>
          <w:rFonts w:ascii="Times New Roman" w:eastAsia="Times New Roman" w:hAnsi="Times New Roman" w:cs="Times New Roman"/>
          <w:b/>
          <w:bCs/>
          <w:color w:val="000000"/>
          <w:sz w:val="24"/>
          <w:szCs w:val="24"/>
        </w:rPr>
        <w:t>6:30 P.M.</w:t>
      </w:r>
    </w:p>
    <w:p w:rsidR="00A936D4" w:rsidRPr="0015233F" w:rsidRDefault="00A936D4" w:rsidP="00FF2C25">
      <w:pPr>
        <w:spacing w:after="0" w:line="240" w:lineRule="auto"/>
        <w:rPr>
          <w:rFonts w:ascii="Times New Roman" w:eastAsia="Times New Roman" w:hAnsi="Times New Roman" w:cs="Times New Roman"/>
          <w:b/>
          <w:bCs/>
          <w:color w:val="000000"/>
          <w:sz w:val="24"/>
          <w:szCs w:val="24"/>
        </w:rPr>
      </w:pPr>
    </w:p>
    <w:p w:rsidR="00A936D4" w:rsidRPr="0015233F" w:rsidRDefault="00A936D4" w:rsidP="00FF2C25">
      <w:pPr>
        <w:spacing w:after="0" w:line="240" w:lineRule="auto"/>
        <w:rPr>
          <w:rFonts w:ascii="Times New Roman" w:eastAsia="Times New Roman" w:hAnsi="Times New Roman" w:cs="Times New Roman"/>
          <w:b/>
          <w:bCs/>
          <w:color w:val="000000"/>
          <w:sz w:val="24"/>
          <w:szCs w:val="24"/>
        </w:rPr>
      </w:pPr>
      <w:r w:rsidRPr="0015233F">
        <w:rPr>
          <w:rFonts w:ascii="Times New Roman" w:eastAsia="Times New Roman" w:hAnsi="Times New Roman" w:cs="Times New Roman"/>
          <w:b/>
          <w:bCs/>
          <w:color w:val="000000"/>
          <w:sz w:val="24"/>
          <w:szCs w:val="24"/>
        </w:rPr>
        <w:t>REGULAR BOARD MEETING</w:t>
      </w:r>
    </w:p>
    <w:p w:rsidR="00FF2C25" w:rsidRPr="0015233F" w:rsidRDefault="00FF2C25" w:rsidP="00FF2C25">
      <w:pPr>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b/>
          <w:bCs/>
          <w:color w:val="000000"/>
          <w:sz w:val="24"/>
          <w:szCs w:val="24"/>
        </w:rPr>
        <w:t>AGENDA</w:t>
      </w:r>
      <w:r w:rsidRPr="0015233F">
        <w:rPr>
          <w:rFonts w:ascii="Times New Roman" w:eastAsia="Times New Roman" w:hAnsi="Times New Roman" w:cs="Times New Roman"/>
          <w:b/>
          <w:bCs/>
          <w:color w:val="000000"/>
          <w:sz w:val="24"/>
          <w:szCs w:val="24"/>
        </w:rPr>
        <w:tab/>
      </w:r>
      <w:r w:rsidRPr="0015233F">
        <w:rPr>
          <w:rFonts w:ascii="Times New Roman" w:eastAsia="Times New Roman" w:hAnsi="Times New Roman" w:cs="Times New Roman"/>
          <w:b/>
          <w:bCs/>
          <w:color w:val="000000"/>
          <w:sz w:val="24"/>
          <w:szCs w:val="24"/>
        </w:rPr>
        <w:tab/>
      </w:r>
    </w:p>
    <w:p w:rsidR="00FF2C25" w:rsidRPr="0015233F" w:rsidRDefault="00FF2C25" w:rsidP="00FF2C25">
      <w:pPr>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b/>
          <w:bCs/>
          <w:color w:val="000000"/>
          <w:sz w:val="24"/>
          <w:szCs w:val="24"/>
        </w:rPr>
        <w:tab/>
      </w:r>
      <w:r w:rsidRPr="0015233F">
        <w:rPr>
          <w:rFonts w:ascii="Times New Roman" w:eastAsia="Times New Roman" w:hAnsi="Times New Roman" w:cs="Times New Roman"/>
          <w:b/>
          <w:bCs/>
          <w:color w:val="000000"/>
          <w:sz w:val="24"/>
          <w:szCs w:val="24"/>
        </w:rPr>
        <w:tab/>
      </w:r>
      <w:r w:rsidRPr="0015233F">
        <w:rPr>
          <w:rFonts w:ascii="Times New Roman" w:eastAsia="Times New Roman" w:hAnsi="Times New Roman" w:cs="Times New Roman"/>
          <w:b/>
          <w:bCs/>
          <w:color w:val="000000"/>
          <w:sz w:val="24"/>
          <w:szCs w:val="24"/>
        </w:rPr>
        <w:tab/>
      </w:r>
    </w:p>
    <w:p w:rsidR="00AC30D1" w:rsidRPr="0015233F" w:rsidRDefault="00FF2C25" w:rsidP="00AC7CB8">
      <w:pPr>
        <w:tabs>
          <w:tab w:val="left" w:pos="0"/>
          <w:tab w:val="left" w:pos="540"/>
        </w:tabs>
        <w:spacing w:after="0" w:line="240" w:lineRule="auto"/>
        <w:rPr>
          <w:rFonts w:ascii="Times New Roman" w:eastAsia="Times New Roman" w:hAnsi="Times New Roman" w:cs="Times New Roman"/>
          <w:b/>
          <w:bCs/>
          <w:color w:val="000000"/>
          <w:sz w:val="24"/>
          <w:szCs w:val="24"/>
        </w:rPr>
      </w:pPr>
      <w:r w:rsidRPr="0015233F">
        <w:rPr>
          <w:rFonts w:ascii="Times New Roman" w:eastAsia="Times New Roman" w:hAnsi="Times New Roman" w:cs="Times New Roman"/>
          <w:b/>
          <w:bCs/>
          <w:color w:val="000000"/>
          <w:sz w:val="24"/>
          <w:szCs w:val="24"/>
        </w:rPr>
        <w:t xml:space="preserve">I. </w:t>
      </w:r>
      <w:r w:rsidR="00AC7CB8" w:rsidRPr="0015233F">
        <w:rPr>
          <w:rFonts w:ascii="Times New Roman" w:eastAsia="Times New Roman" w:hAnsi="Times New Roman" w:cs="Times New Roman"/>
          <w:b/>
          <w:bCs/>
          <w:color w:val="000000"/>
          <w:sz w:val="24"/>
          <w:szCs w:val="24"/>
        </w:rPr>
        <w:tab/>
      </w:r>
      <w:r w:rsidR="00AC30D1" w:rsidRPr="0015233F">
        <w:rPr>
          <w:rFonts w:ascii="Times New Roman" w:eastAsia="Times New Roman" w:hAnsi="Times New Roman" w:cs="Times New Roman"/>
          <w:b/>
          <w:bCs/>
          <w:color w:val="000000"/>
          <w:sz w:val="24"/>
          <w:szCs w:val="24"/>
        </w:rPr>
        <w:t>APPROVAL OF AGENDA</w:t>
      </w:r>
    </w:p>
    <w:p w:rsidR="00AC30D1" w:rsidRPr="0015233F" w:rsidRDefault="00AC30D1" w:rsidP="00AC7CB8">
      <w:pPr>
        <w:tabs>
          <w:tab w:val="left" w:pos="0"/>
          <w:tab w:val="left" w:pos="540"/>
        </w:tabs>
        <w:spacing w:after="0" w:line="240" w:lineRule="auto"/>
        <w:rPr>
          <w:rFonts w:ascii="Times New Roman" w:eastAsia="Times New Roman" w:hAnsi="Times New Roman" w:cs="Times New Roman"/>
          <w:b/>
          <w:bCs/>
          <w:color w:val="000000"/>
          <w:sz w:val="24"/>
          <w:szCs w:val="24"/>
        </w:rPr>
      </w:pPr>
    </w:p>
    <w:p w:rsidR="00FF2C25" w:rsidRPr="0015233F" w:rsidRDefault="00FF2C25" w:rsidP="00AC30D1">
      <w:pPr>
        <w:pStyle w:val="ListParagraph"/>
        <w:numPr>
          <w:ilvl w:val="0"/>
          <w:numId w:val="16"/>
        </w:numPr>
        <w:tabs>
          <w:tab w:val="left" w:pos="0"/>
          <w:tab w:val="left" w:pos="540"/>
        </w:tabs>
        <w:spacing w:after="0" w:line="240" w:lineRule="auto"/>
        <w:ind w:hanging="720"/>
        <w:rPr>
          <w:rFonts w:ascii="Times New Roman" w:eastAsia="Times New Roman" w:hAnsi="Times New Roman" w:cs="Times New Roman"/>
          <w:sz w:val="24"/>
          <w:szCs w:val="24"/>
        </w:rPr>
      </w:pPr>
      <w:r w:rsidRPr="0015233F">
        <w:rPr>
          <w:rFonts w:ascii="Times New Roman" w:eastAsia="Times New Roman" w:hAnsi="Times New Roman" w:cs="Times New Roman"/>
          <w:b/>
          <w:bCs/>
          <w:color w:val="000000"/>
          <w:sz w:val="24"/>
          <w:szCs w:val="24"/>
        </w:rPr>
        <w:t xml:space="preserve">RESOLUTION </w:t>
      </w:r>
      <w:r w:rsidR="00A936D4" w:rsidRPr="0015233F">
        <w:rPr>
          <w:rFonts w:ascii="Times New Roman" w:eastAsia="Times New Roman" w:hAnsi="Times New Roman" w:cs="Times New Roman"/>
          <w:b/>
          <w:bCs/>
          <w:color w:val="000000"/>
          <w:sz w:val="24"/>
          <w:szCs w:val="24"/>
        </w:rPr>
        <w:t>202</w:t>
      </w:r>
      <w:r w:rsidR="000B7DF8" w:rsidRPr="0015233F">
        <w:rPr>
          <w:rFonts w:ascii="Times New Roman" w:eastAsia="Times New Roman" w:hAnsi="Times New Roman" w:cs="Times New Roman"/>
          <w:b/>
          <w:bCs/>
          <w:color w:val="000000"/>
          <w:sz w:val="24"/>
          <w:szCs w:val="24"/>
        </w:rPr>
        <w:t>5</w:t>
      </w:r>
      <w:r w:rsidR="00A936D4" w:rsidRPr="0015233F">
        <w:rPr>
          <w:rFonts w:ascii="Times New Roman" w:eastAsia="Times New Roman" w:hAnsi="Times New Roman" w:cs="Times New Roman"/>
          <w:b/>
          <w:bCs/>
          <w:color w:val="000000"/>
          <w:sz w:val="24"/>
          <w:szCs w:val="24"/>
        </w:rPr>
        <w:t>-</w:t>
      </w:r>
      <w:r w:rsidR="000B7DF8" w:rsidRPr="0015233F">
        <w:rPr>
          <w:rFonts w:ascii="Times New Roman" w:eastAsia="Times New Roman" w:hAnsi="Times New Roman" w:cs="Times New Roman"/>
          <w:b/>
          <w:bCs/>
          <w:color w:val="000000"/>
          <w:sz w:val="24"/>
          <w:szCs w:val="24"/>
        </w:rPr>
        <w:t>1</w:t>
      </w:r>
      <w:r w:rsidR="00E65D8B" w:rsidRPr="0015233F">
        <w:rPr>
          <w:rFonts w:ascii="Times New Roman" w:eastAsia="Times New Roman" w:hAnsi="Times New Roman" w:cs="Times New Roman"/>
          <w:b/>
          <w:bCs/>
          <w:color w:val="000000"/>
          <w:sz w:val="24"/>
          <w:szCs w:val="24"/>
        </w:rPr>
        <w:t>1</w:t>
      </w:r>
    </w:p>
    <w:p w:rsidR="00FF2C25" w:rsidRPr="0015233F" w:rsidRDefault="00AC30D1" w:rsidP="00FA20C7">
      <w:pPr>
        <w:tabs>
          <w:tab w:val="left" w:pos="54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color w:val="000000"/>
          <w:sz w:val="24"/>
          <w:szCs w:val="24"/>
        </w:rPr>
        <w:t>That the Board approve the January</w:t>
      </w:r>
      <w:r w:rsidR="005E08C9" w:rsidRPr="0015233F">
        <w:rPr>
          <w:rFonts w:ascii="Times New Roman" w:eastAsia="Times New Roman" w:hAnsi="Times New Roman" w:cs="Times New Roman"/>
          <w:color w:val="000000"/>
          <w:sz w:val="24"/>
          <w:szCs w:val="24"/>
        </w:rPr>
        <w:t xml:space="preserve"> </w:t>
      </w:r>
      <w:r w:rsidR="000B7DF8" w:rsidRPr="0015233F">
        <w:rPr>
          <w:rFonts w:ascii="Times New Roman" w:eastAsia="Times New Roman" w:hAnsi="Times New Roman" w:cs="Times New Roman"/>
          <w:color w:val="000000"/>
          <w:sz w:val="24"/>
          <w:szCs w:val="24"/>
        </w:rPr>
        <w:t>13</w:t>
      </w:r>
      <w:r w:rsidR="005E08C9" w:rsidRPr="0015233F">
        <w:rPr>
          <w:rFonts w:ascii="Times New Roman" w:eastAsia="Times New Roman" w:hAnsi="Times New Roman" w:cs="Times New Roman"/>
          <w:color w:val="000000"/>
          <w:sz w:val="24"/>
          <w:szCs w:val="24"/>
        </w:rPr>
        <w:t>, 202</w:t>
      </w:r>
      <w:r w:rsidR="000B7DF8" w:rsidRPr="0015233F">
        <w:rPr>
          <w:rFonts w:ascii="Times New Roman" w:eastAsia="Times New Roman" w:hAnsi="Times New Roman" w:cs="Times New Roman"/>
          <w:color w:val="000000"/>
          <w:sz w:val="24"/>
          <w:szCs w:val="24"/>
        </w:rPr>
        <w:t>5</w:t>
      </w:r>
      <w:r w:rsidR="00FF2C25" w:rsidRPr="0015233F">
        <w:rPr>
          <w:rFonts w:ascii="Times New Roman" w:eastAsia="Times New Roman" w:hAnsi="Times New Roman" w:cs="Times New Roman"/>
          <w:color w:val="000000"/>
          <w:sz w:val="24"/>
          <w:szCs w:val="24"/>
        </w:rPr>
        <w:t xml:space="preserve"> agenda as presented.</w:t>
      </w:r>
    </w:p>
    <w:p w:rsidR="00FF2C25" w:rsidRPr="0015233F" w:rsidRDefault="00FF2C25" w:rsidP="00FA20C7">
      <w:pPr>
        <w:tabs>
          <w:tab w:val="left" w:pos="54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color w:val="000000"/>
          <w:sz w:val="24"/>
          <w:szCs w:val="24"/>
        </w:rPr>
        <w:tab/>
      </w:r>
    </w:p>
    <w:p w:rsidR="00E65D8B" w:rsidRPr="0015233F" w:rsidRDefault="00E65D8B" w:rsidP="00E65D8B">
      <w:pPr>
        <w:tabs>
          <w:tab w:val="left" w:pos="54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color w:val="000000"/>
          <w:sz w:val="24"/>
          <w:szCs w:val="24"/>
        </w:rPr>
        <w:t>Moved__________ Second__________</w:t>
      </w:r>
    </w:p>
    <w:p w:rsidR="00E65D8B" w:rsidRPr="0015233F" w:rsidRDefault="00E65D8B" w:rsidP="00E65D8B">
      <w:pPr>
        <w:tabs>
          <w:tab w:val="left" w:pos="540"/>
        </w:tabs>
        <w:spacing w:after="0" w:line="240" w:lineRule="auto"/>
        <w:rPr>
          <w:rFonts w:ascii="Times New Roman" w:eastAsia="Times New Roman" w:hAnsi="Times New Roman" w:cs="Times New Roman"/>
          <w:sz w:val="24"/>
          <w:szCs w:val="24"/>
        </w:rPr>
      </w:pPr>
    </w:p>
    <w:p w:rsidR="00E65D8B" w:rsidRPr="0015233F" w:rsidRDefault="00E65D8B" w:rsidP="00E65D8B">
      <w:pPr>
        <w:tabs>
          <w:tab w:val="left" w:pos="54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Echko______    Koziura ______     Post______     Sutton______     Mielcarek_______</w:t>
      </w:r>
    </w:p>
    <w:p w:rsidR="00E65D8B" w:rsidRPr="0015233F" w:rsidRDefault="00E65D8B" w:rsidP="00E65D8B">
      <w:pPr>
        <w:tabs>
          <w:tab w:val="left" w:pos="540"/>
        </w:tabs>
        <w:spacing w:after="0" w:line="240" w:lineRule="auto"/>
        <w:rPr>
          <w:rFonts w:ascii="Times New Roman" w:eastAsia="Times New Roman" w:hAnsi="Times New Roman" w:cs="Times New Roman"/>
          <w:sz w:val="24"/>
          <w:szCs w:val="24"/>
        </w:rPr>
      </w:pPr>
    </w:p>
    <w:p w:rsidR="00FF2C25" w:rsidRPr="0015233F" w:rsidRDefault="00E65D8B" w:rsidP="00E65D8B">
      <w:pPr>
        <w:tabs>
          <w:tab w:val="left" w:pos="54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Passed__________ Defeated__________</w:t>
      </w:r>
    </w:p>
    <w:p w:rsidR="00E65D8B" w:rsidRPr="0015233F" w:rsidRDefault="00E65D8B" w:rsidP="00E65D8B">
      <w:pPr>
        <w:tabs>
          <w:tab w:val="left" w:pos="540"/>
        </w:tabs>
        <w:spacing w:after="0" w:line="240" w:lineRule="auto"/>
        <w:rPr>
          <w:rFonts w:ascii="Times New Roman" w:eastAsia="Times New Roman" w:hAnsi="Times New Roman" w:cs="Times New Roman"/>
          <w:sz w:val="24"/>
          <w:szCs w:val="24"/>
        </w:rPr>
      </w:pPr>
    </w:p>
    <w:p w:rsidR="00FF2C25" w:rsidRPr="0015233F" w:rsidRDefault="005E08C9" w:rsidP="00FA20C7">
      <w:pPr>
        <w:tabs>
          <w:tab w:val="left" w:pos="54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b/>
          <w:bCs/>
          <w:color w:val="000000"/>
          <w:sz w:val="24"/>
          <w:szCs w:val="24"/>
        </w:rPr>
        <w:t>II</w:t>
      </w:r>
      <w:r w:rsidR="00FF2C25" w:rsidRPr="0015233F">
        <w:rPr>
          <w:rFonts w:ascii="Times New Roman" w:eastAsia="Times New Roman" w:hAnsi="Times New Roman" w:cs="Times New Roman"/>
          <w:b/>
          <w:bCs/>
          <w:color w:val="000000"/>
          <w:sz w:val="24"/>
          <w:szCs w:val="24"/>
        </w:rPr>
        <w:t xml:space="preserve">. </w:t>
      </w:r>
      <w:r w:rsidR="00FA20C7" w:rsidRPr="0015233F">
        <w:rPr>
          <w:rFonts w:ascii="Times New Roman" w:eastAsia="Times New Roman" w:hAnsi="Times New Roman" w:cs="Times New Roman"/>
          <w:b/>
          <w:bCs/>
          <w:color w:val="000000"/>
          <w:sz w:val="24"/>
          <w:szCs w:val="24"/>
        </w:rPr>
        <w:tab/>
      </w:r>
      <w:r w:rsidR="00FF2C25" w:rsidRPr="0015233F">
        <w:rPr>
          <w:rFonts w:ascii="Times New Roman" w:eastAsia="Times New Roman" w:hAnsi="Times New Roman" w:cs="Times New Roman"/>
          <w:b/>
          <w:bCs/>
          <w:color w:val="000000"/>
          <w:sz w:val="24"/>
          <w:szCs w:val="24"/>
        </w:rPr>
        <w:t>RECOGNITION OF VISITORS AND HEARING OF THE PUBLIC ON AGENDA</w:t>
      </w:r>
    </w:p>
    <w:p w:rsidR="00FF2C25" w:rsidRPr="0015233F" w:rsidRDefault="00FF2C25" w:rsidP="00FA20C7">
      <w:pPr>
        <w:tabs>
          <w:tab w:val="left" w:pos="54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b/>
          <w:bCs/>
          <w:color w:val="000000"/>
          <w:sz w:val="24"/>
          <w:szCs w:val="24"/>
        </w:rPr>
        <w:t>     </w:t>
      </w:r>
      <w:r w:rsidR="00FA20C7" w:rsidRPr="0015233F">
        <w:rPr>
          <w:rFonts w:ascii="Times New Roman" w:eastAsia="Times New Roman" w:hAnsi="Times New Roman" w:cs="Times New Roman"/>
          <w:b/>
          <w:bCs/>
          <w:color w:val="000000"/>
          <w:sz w:val="24"/>
          <w:szCs w:val="24"/>
        </w:rPr>
        <w:tab/>
      </w:r>
      <w:r w:rsidRPr="0015233F">
        <w:rPr>
          <w:rFonts w:ascii="Times New Roman" w:eastAsia="Times New Roman" w:hAnsi="Times New Roman" w:cs="Times New Roman"/>
          <w:b/>
          <w:bCs/>
          <w:color w:val="000000"/>
          <w:sz w:val="24"/>
          <w:szCs w:val="24"/>
        </w:rPr>
        <w:t xml:space="preserve">ITEMS ONLY.   </w:t>
      </w:r>
      <w:r w:rsidRPr="0015233F">
        <w:rPr>
          <w:rFonts w:ascii="Times New Roman" w:eastAsia="Times New Roman" w:hAnsi="Times New Roman" w:cs="Times New Roman"/>
          <w:color w:val="000000"/>
          <w:sz w:val="24"/>
          <w:szCs w:val="24"/>
        </w:rPr>
        <w:t>(Please see Public Participation at Board Meetings.)</w:t>
      </w:r>
    </w:p>
    <w:p w:rsidR="00FF2C25" w:rsidRPr="0015233F"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15233F" w:rsidRDefault="005E08C9" w:rsidP="00FA20C7">
      <w:pPr>
        <w:tabs>
          <w:tab w:val="left" w:pos="54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b/>
          <w:bCs/>
          <w:color w:val="000000"/>
          <w:sz w:val="24"/>
          <w:szCs w:val="24"/>
        </w:rPr>
        <w:t>II</w:t>
      </w:r>
      <w:r w:rsidR="00FF2C25" w:rsidRPr="0015233F">
        <w:rPr>
          <w:rFonts w:ascii="Times New Roman" w:eastAsia="Times New Roman" w:hAnsi="Times New Roman" w:cs="Times New Roman"/>
          <w:b/>
          <w:bCs/>
          <w:color w:val="000000"/>
          <w:sz w:val="24"/>
          <w:szCs w:val="24"/>
        </w:rPr>
        <w:t xml:space="preserve">I. </w:t>
      </w:r>
      <w:r w:rsidR="00FA20C7" w:rsidRPr="0015233F">
        <w:rPr>
          <w:rFonts w:ascii="Times New Roman" w:eastAsia="Times New Roman" w:hAnsi="Times New Roman" w:cs="Times New Roman"/>
          <w:b/>
          <w:bCs/>
          <w:color w:val="000000"/>
          <w:sz w:val="24"/>
          <w:szCs w:val="24"/>
        </w:rPr>
        <w:tab/>
      </w:r>
      <w:r w:rsidR="00FF2C25" w:rsidRPr="0015233F">
        <w:rPr>
          <w:rFonts w:ascii="Times New Roman" w:eastAsia="Times New Roman" w:hAnsi="Times New Roman" w:cs="Times New Roman"/>
          <w:b/>
          <w:bCs/>
          <w:color w:val="000000"/>
          <w:sz w:val="24"/>
          <w:szCs w:val="24"/>
        </w:rPr>
        <w:t>APPROVAL OF THE MINUTES</w:t>
      </w:r>
    </w:p>
    <w:p w:rsidR="00FF2C25" w:rsidRPr="0015233F"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15233F" w:rsidRDefault="00FF2C25" w:rsidP="00FA20C7">
      <w:pPr>
        <w:pStyle w:val="ListParagraph"/>
        <w:numPr>
          <w:ilvl w:val="0"/>
          <w:numId w:val="12"/>
        </w:numPr>
        <w:tabs>
          <w:tab w:val="left" w:pos="540"/>
        </w:tabs>
        <w:spacing w:after="0" w:line="240" w:lineRule="auto"/>
        <w:ind w:left="540" w:hanging="540"/>
        <w:jc w:val="both"/>
        <w:rPr>
          <w:rFonts w:ascii="Times New Roman" w:eastAsia="Times New Roman" w:hAnsi="Times New Roman" w:cs="Times New Roman"/>
          <w:sz w:val="24"/>
          <w:szCs w:val="24"/>
        </w:rPr>
      </w:pPr>
      <w:r w:rsidRPr="0015233F">
        <w:rPr>
          <w:rFonts w:ascii="Times New Roman" w:eastAsia="Times New Roman" w:hAnsi="Times New Roman" w:cs="Times New Roman"/>
          <w:b/>
          <w:bCs/>
          <w:color w:val="000000"/>
          <w:sz w:val="24"/>
          <w:szCs w:val="24"/>
        </w:rPr>
        <w:t>RESOLUTION 202</w:t>
      </w:r>
      <w:r w:rsidR="000B7DF8" w:rsidRPr="0015233F">
        <w:rPr>
          <w:rFonts w:ascii="Times New Roman" w:eastAsia="Times New Roman" w:hAnsi="Times New Roman" w:cs="Times New Roman"/>
          <w:b/>
          <w:bCs/>
          <w:color w:val="000000"/>
          <w:sz w:val="24"/>
          <w:szCs w:val="24"/>
        </w:rPr>
        <w:t>5</w:t>
      </w:r>
      <w:r w:rsidRPr="0015233F">
        <w:rPr>
          <w:rFonts w:ascii="Times New Roman" w:eastAsia="Times New Roman" w:hAnsi="Times New Roman" w:cs="Times New Roman"/>
          <w:b/>
          <w:bCs/>
          <w:color w:val="000000"/>
          <w:sz w:val="24"/>
          <w:szCs w:val="24"/>
        </w:rPr>
        <w:t>-</w:t>
      </w:r>
      <w:r w:rsidR="00E65D8B" w:rsidRPr="0015233F">
        <w:rPr>
          <w:rFonts w:ascii="Times New Roman" w:eastAsia="Times New Roman" w:hAnsi="Times New Roman" w:cs="Times New Roman"/>
          <w:b/>
          <w:bCs/>
          <w:color w:val="000000"/>
          <w:sz w:val="24"/>
          <w:szCs w:val="24"/>
        </w:rPr>
        <w:t>1</w:t>
      </w:r>
      <w:r w:rsidR="000B7DF8" w:rsidRPr="0015233F">
        <w:rPr>
          <w:rFonts w:ascii="Times New Roman" w:eastAsia="Times New Roman" w:hAnsi="Times New Roman" w:cs="Times New Roman"/>
          <w:b/>
          <w:bCs/>
          <w:color w:val="000000"/>
          <w:sz w:val="24"/>
          <w:szCs w:val="24"/>
        </w:rPr>
        <w:t>2</w:t>
      </w:r>
    </w:p>
    <w:p w:rsidR="00FF2C25" w:rsidRPr="0015233F" w:rsidRDefault="00FF2C25" w:rsidP="00FA20C7">
      <w:pPr>
        <w:tabs>
          <w:tab w:val="left" w:pos="540"/>
        </w:tabs>
        <w:spacing w:after="0" w:line="240" w:lineRule="auto"/>
        <w:jc w:val="both"/>
        <w:rPr>
          <w:rFonts w:ascii="Times New Roman" w:eastAsia="Times New Roman" w:hAnsi="Times New Roman" w:cs="Times New Roman"/>
          <w:sz w:val="24"/>
          <w:szCs w:val="24"/>
        </w:rPr>
      </w:pPr>
      <w:r w:rsidRPr="0015233F">
        <w:rPr>
          <w:rFonts w:ascii="Times New Roman" w:eastAsia="Times New Roman" w:hAnsi="Times New Roman" w:cs="Times New Roman"/>
          <w:color w:val="000000"/>
          <w:sz w:val="24"/>
          <w:szCs w:val="24"/>
        </w:rPr>
        <w:t>Tha</w:t>
      </w:r>
      <w:r w:rsidR="002E51D2" w:rsidRPr="0015233F">
        <w:rPr>
          <w:rFonts w:ascii="Times New Roman" w:eastAsia="Times New Roman" w:hAnsi="Times New Roman" w:cs="Times New Roman"/>
          <w:color w:val="000000"/>
          <w:sz w:val="24"/>
          <w:szCs w:val="24"/>
        </w:rPr>
        <w:t>t M</w:t>
      </w:r>
      <w:r w:rsidRPr="0015233F">
        <w:rPr>
          <w:rFonts w:ascii="Times New Roman" w:eastAsia="Times New Roman" w:hAnsi="Times New Roman" w:cs="Times New Roman"/>
          <w:color w:val="000000"/>
          <w:sz w:val="24"/>
          <w:szCs w:val="24"/>
        </w:rPr>
        <w:t xml:space="preserve">inutes of the regular meeting held on </w:t>
      </w:r>
      <w:r w:rsidR="000455B5" w:rsidRPr="0015233F">
        <w:rPr>
          <w:rFonts w:ascii="Times New Roman" w:eastAsia="Times New Roman" w:hAnsi="Times New Roman" w:cs="Times New Roman"/>
          <w:color w:val="000000"/>
          <w:sz w:val="24"/>
          <w:szCs w:val="24"/>
        </w:rPr>
        <w:t>December</w:t>
      </w:r>
      <w:r w:rsidR="00D2512B" w:rsidRPr="0015233F">
        <w:rPr>
          <w:rFonts w:ascii="Times New Roman" w:eastAsia="Times New Roman" w:hAnsi="Times New Roman" w:cs="Times New Roman"/>
          <w:color w:val="000000"/>
          <w:sz w:val="24"/>
          <w:szCs w:val="24"/>
        </w:rPr>
        <w:t xml:space="preserve"> </w:t>
      </w:r>
      <w:r w:rsidR="000B7DF8" w:rsidRPr="0015233F">
        <w:rPr>
          <w:rFonts w:ascii="Times New Roman" w:eastAsia="Times New Roman" w:hAnsi="Times New Roman" w:cs="Times New Roman"/>
          <w:color w:val="000000"/>
          <w:sz w:val="24"/>
          <w:szCs w:val="24"/>
        </w:rPr>
        <w:t>9</w:t>
      </w:r>
      <w:r w:rsidR="00D2512B" w:rsidRPr="0015233F">
        <w:rPr>
          <w:rFonts w:ascii="Times New Roman" w:eastAsia="Times New Roman" w:hAnsi="Times New Roman" w:cs="Times New Roman"/>
          <w:color w:val="000000"/>
          <w:sz w:val="24"/>
          <w:szCs w:val="24"/>
        </w:rPr>
        <w:t>, 202</w:t>
      </w:r>
      <w:r w:rsidR="000B7DF8" w:rsidRPr="0015233F">
        <w:rPr>
          <w:rFonts w:ascii="Times New Roman" w:eastAsia="Times New Roman" w:hAnsi="Times New Roman" w:cs="Times New Roman"/>
          <w:color w:val="000000"/>
          <w:sz w:val="24"/>
          <w:szCs w:val="24"/>
        </w:rPr>
        <w:t>4</w:t>
      </w:r>
      <w:r w:rsidR="007A62FE" w:rsidRPr="0015233F">
        <w:rPr>
          <w:rFonts w:ascii="Times New Roman" w:eastAsia="Times New Roman" w:hAnsi="Times New Roman" w:cs="Times New Roman"/>
          <w:color w:val="000000"/>
          <w:sz w:val="24"/>
          <w:szCs w:val="24"/>
        </w:rPr>
        <w:t>,</w:t>
      </w:r>
      <w:r w:rsidR="00D2512B" w:rsidRPr="0015233F">
        <w:rPr>
          <w:rFonts w:ascii="Times New Roman" w:eastAsia="Times New Roman" w:hAnsi="Times New Roman" w:cs="Times New Roman"/>
          <w:color w:val="000000"/>
          <w:sz w:val="24"/>
          <w:szCs w:val="24"/>
        </w:rPr>
        <w:t xml:space="preserve"> </w:t>
      </w:r>
      <w:r w:rsidRPr="0015233F">
        <w:rPr>
          <w:rFonts w:ascii="Times New Roman" w:eastAsia="Times New Roman" w:hAnsi="Times New Roman" w:cs="Times New Roman"/>
          <w:color w:val="000000"/>
          <w:sz w:val="24"/>
          <w:szCs w:val="24"/>
        </w:rPr>
        <w:t>at 6:30 p.m. be approved as submitted.</w:t>
      </w:r>
    </w:p>
    <w:p w:rsidR="00FF2C25" w:rsidRPr="0015233F"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15233F" w:rsidRDefault="00FF2C25" w:rsidP="00FA20C7">
      <w:pPr>
        <w:tabs>
          <w:tab w:val="left" w:pos="54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color w:val="000000"/>
          <w:sz w:val="24"/>
          <w:szCs w:val="24"/>
        </w:rPr>
        <w:t>Moved__________ Second__________</w:t>
      </w:r>
    </w:p>
    <w:p w:rsidR="00FF2C25" w:rsidRPr="0015233F" w:rsidRDefault="00FF2C25" w:rsidP="00FA20C7">
      <w:pPr>
        <w:tabs>
          <w:tab w:val="left" w:pos="540"/>
        </w:tabs>
        <w:spacing w:after="0" w:line="240" w:lineRule="auto"/>
        <w:rPr>
          <w:rFonts w:ascii="Times New Roman" w:eastAsia="Times New Roman" w:hAnsi="Times New Roman" w:cs="Times New Roman"/>
          <w:sz w:val="24"/>
          <w:szCs w:val="24"/>
        </w:rPr>
      </w:pPr>
    </w:p>
    <w:p w:rsidR="00325EE2" w:rsidRPr="0015233F" w:rsidRDefault="006517D4" w:rsidP="00325EE2">
      <w:pPr>
        <w:tabs>
          <w:tab w:val="left" w:pos="54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Echko______ Koziura _____</w:t>
      </w:r>
      <w:r w:rsidR="002E51D2" w:rsidRPr="0015233F">
        <w:rPr>
          <w:rFonts w:ascii="Times New Roman" w:eastAsia="Times New Roman" w:hAnsi="Times New Roman" w:cs="Times New Roman"/>
          <w:color w:val="000000"/>
          <w:sz w:val="24"/>
          <w:szCs w:val="24"/>
        </w:rPr>
        <w:t>_ Post_______ </w:t>
      </w:r>
      <w:r w:rsidRPr="0015233F">
        <w:rPr>
          <w:rFonts w:ascii="Times New Roman" w:eastAsia="Times New Roman" w:hAnsi="Times New Roman" w:cs="Times New Roman"/>
          <w:color w:val="000000"/>
          <w:sz w:val="24"/>
          <w:szCs w:val="24"/>
        </w:rPr>
        <w:t xml:space="preserve">Sutton______ </w:t>
      </w:r>
      <w:r w:rsidR="002E51D2" w:rsidRPr="0015233F">
        <w:rPr>
          <w:rFonts w:ascii="Times New Roman" w:eastAsia="Times New Roman" w:hAnsi="Times New Roman" w:cs="Times New Roman"/>
          <w:color w:val="000000"/>
          <w:sz w:val="24"/>
          <w:szCs w:val="24"/>
        </w:rPr>
        <w:t xml:space="preserve">Mielcarek ______     </w:t>
      </w:r>
    </w:p>
    <w:p w:rsidR="00FF2C25" w:rsidRPr="0015233F"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15233F" w:rsidRDefault="00FF2C25" w:rsidP="00FA20C7">
      <w:pPr>
        <w:tabs>
          <w:tab w:val="left" w:pos="54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color w:val="000000"/>
          <w:sz w:val="24"/>
          <w:szCs w:val="24"/>
        </w:rPr>
        <w:t>Passed__________ Defeated__________</w:t>
      </w:r>
    </w:p>
    <w:p w:rsidR="001E02FD" w:rsidRPr="0015233F" w:rsidRDefault="001E02FD" w:rsidP="00D0571A">
      <w:pPr>
        <w:tabs>
          <w:tab w:val="left" w:pos="540"/>
        </w:tabs>
        <w:spacing w:after="240" w:line="240" w:lineRule="auto"/>
        <w:rPr>
          <w:rFonts w:ascii="Times New Roman" w:eastAsia="Times New Roman" w:hAnsi="Times New Roman" w:cs="Times New Roman"/>
          <w:b/>
          <w:bCs/>
          <w:color w:val="000000"/>
          <w:sz w:val="24"/>
          <w:szCs w:val="24"/>
        </w:rPr>
      </w:pPr>
    </w:p>
    <w:p w:rsidR="001E02FD" w:rsidRPr="0015233F" w:rsidRDefault="001E02FD" w:rsidP="00D0571A">
      <w:pPr>
        <w:tabs>
          <w:tab w:val="left" w:pos="540"/>
        </w:tabs>
        <w:spacing w:after="240" w:line="240" w:lineRule="auto"/>
        <w:rPr>
          <w:rFonts w:ascii="Times New Roman" w:eastAsia="Times New Roman" w:hAnsi="Times New Roman" w:cs="Times New Roman"/>
          <w:b/>
          <w:bCs/>
          <w:color w:val="000000"/>
          <w:sz w:val="24"/>
          <w:szCs w:val="24"/>
        </w:rPr>
      </w:pPr>
    </w:p>
    <w:p w:rsidR="001E02FD" w:rsidRPr="0015233F" w:rsidRDefault="001E02FD" w:rsidP="00D0571A">
      <w:pPr>
        <w:tabs>
          <w:tab w:val="left" w:pos="540"/>
        </w:tabs>
        <w:spacing w:after="240" w:line="240" w:lineRule="auto"/>
        <w:rPr>
          <w:rFonts w:ascii="Times New Roman" w:eastAsia="Times New Roman" w:hAnsi="Times New Roman" w:cs="Times New Roman"/>
          <w:b/>
          <w:bCs/>
          <w:color w:val="000000"/>
          <w:sz w:val="24"/>
          <w:szCs w:val="24"/>
        </w:rPr>
      </w:pPr>
    </w:p>
    <w:p w:rsidR="00A85383" w:rsidRPr="0015233F" w:rsidRDefault="00A85383" w:rsidP="00D0571A">
      <w:pPr>
        <w:tabs>
          <w:tab w:val="left" w:pos="540"/>
        </w:tabs>
        <w:spacing w:after="240" w:line="240" w:lineRule="auto"/>
        <w:rPr>
          <w:rFonts w:ascii="Times New Roman" w:eastAsia="Times New Roman" w:hAnsi="Times New Roman" w:cs="Times New Roman"/>
          <w:b/>
          <w:bCs/>
          <w:color w:val="000000"/>
          <w:sz w:val="24"/>
          <w:szCs w:val="24"/>
        </w:rPr>
      </w:pPr>
    </w:p>
    <w:p w:rsidR="005E08C9" w:rsidRPr="0015233F" w:rsidRDefault="005E08C9" w:rsidP="00D0571A">
      <w:pPr>
        <w:tabs>
          <w:tab w:val="left" w:pos="540"/>
        </w:tabs>
        <w:spacing w:after="24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b/>
          <w:bCs/>
          <w:color w:val="000000"/>
          <w:sz w:val="24"/>
          <w:szCs w:val="24"/>
        </w:rPr>
        <w:lastRenderedPageBreak/>
        <w:t>IV</w:t>
      </w:r>
      <w:r w:rsidR="00FF2C25" w:rsidRPr="0015233F">
        <w:rPr>
          <w:rFonts w:ascii="Times New Roman" w:eastAsia="Times New Roman" w:hAnsi="Times New Roman" w:cs="Times New Roman"/>
          <w:b/>
          <w:bCs/>
          <w:color w:val="000000"/>
          <w:sz w:val="24"/>
          <w:szCs w:val="24"/>
        </w:rPr>
        <w:t>.</w:t>
      </w:r>
      <w:r w:rsidR="00FA20C7" w:rsidRPr="0015233F">
        <w:rPr>
          <w:rFonts w:ascii="Times New Roman" w:eastAsia="Times New Roman" w:hAnsi="Times New Roman" w:cs="Times New Roman"/>
          <w:b/>
          <w:bCs/>
          <w:color w:val="000000"/>
          <w:sz w:val="24"/>
          <w:szCs w:val="24"/>
        </w:rPr>
        <w:tab/>
      </w:r>
      <w:r w:rsidR="00FF2C25" w:rsidRPr="0015233F">
        <w:rPr>
          <w:rFonts w:ascii="Times New Roman" w:eastAsia="Times New Roman" w:hAnsi="Times New Roman" w:cs="Times New Roman"/>
          <w:b/>
          <w:bCs/>
          <w:color w:val="000000"/>
          <w:sz w:val="24"/>
          <w:szCs w:val="24"/>
        </w:rPr>
        <w:t>TREASURER AND BUSINESS REPORTS</w:t>
      </w:r>
    </w:p>
    <w:p w:rsidR="00325EE2" w:rsidRPr="0015233F" w:rsidRDefault="00FA20C7" w:rsidP="00325EE2">
      <w:pPr>
        <w:pStyle w:val="ListParagraph"/>
        <w:numPr>
          <w:ilvl w:val="0"/>
          <w:numId w:val="5"/>
        </w:numPr>
        <w:tabs>
          <w:tab w:val="left" w:pos="540"/>
        </w:tabs>
        <w:spacing w:after="0" w:line="240" w:lineRule="auto"/>
        <w:ind w:left="0" w:firstLine="0"/>
        <w:rPr>
          <w:rFonts w:ascii="Times New Roman" w:eastAsia="Times New Roman" w:hAnsi="Times New Roman" w:cs="Times New Roman"/>
          <w:b/>
          <w:bCs/>
          <w:color w:val="000000"/>
          <w:sz w:val="24"/>
          <w:szCs w:val="24"/>
          <w:shd w:val="clear" w:color="auto" w:fill="FFFF00"/>
        </w:rPr>
      </w:pPr>
      <w:r w:rsidRPr="0015233F">
        <w:rPr>
          <w:rFonts w:ascii="Times New Roman" w:eastAsia="Times New Roman" w:hAnsi="Times New Roman" w:cs="Times New Roman"/>
          <w:b/>
          <w:sz w:val="24"/>
          <w:szCs w:val="24"/>
        </w:rPr>
        <w:t>R</w:t>
      </w:r>
      <w:r w:rsidR="00FF2C25" w:rsidRPr="0015233F">
        <w:rPr>
          <w:rFonts w:ascii="Times New Roman" w:eastAsia="Times New Roman" w:hAnsi="Times New Roman" w:cs="Times New Roman"/>
          <w:b/>
          <w:sz w:val="24"/>
          <w:szCs w:val="24"/>
        </w:rPr>
        <w:t>ESOLUTION</w:t>
      </w:r>
      <w:r w:rsidR="000A4A38" w:rsidRPr="0015233F">
        <w:rPr>
          <w:rFonts w:ascii="Times New Roman" w:eastAsia="Times New Roman" w:hAnsi="Times New Roman" w:cs="Times New Roman"/>
          <w:b/>
          <w:sz w:val="24"/>
          <w:szCs w:val="24"/>
        </w:rPr>
        <w:t xml:space="preserve"> </w:t>
      </w:r>
      <w:r w:rsidR="00D2512B" w:rsidRPr="0015233F">
        <w:rPr>
          <w:rFonts w:ascii="Times New Roman" w:eastAsia="Times New Roman" w:hAnsi="Times New Roman" w:cs="Times New Roman"/>
          <w:b/>
          <w:sz w:val="24"/>
          <w:szCs w:val="24"/>
        </w:rPr>
        <w:t>202</w:t>
      </w:r>
      <w:r w:rsidR="000B7DF8" w:rsidRPr="0015233F">
        <w:rPr>
          <w:rFonts w:ascii="Times New Roman" w:eastAsia="Times New Roman" w:hAnsi="Times New Roman" w:cs="Times New Roman"/>
          <w:b/>
          <w:sz w:val="24"/>
          <w:szCs w:val="24"/>
        </w:rPr>
        <w:t>5</w:t>
      </w:r>
      <w:r w:rsidR="00D2512B" w:rsidRPr="0015233F">
        <w:rPr>
          <w:rFonts w:ascii="Times New Roman" w:eastAsia="Times New Roman" w:hAnsi="Times New Roman" w:cs="Times New Roman"/>
          <w:b/>
          <w:sz w:val="24"/>
          <w:szCs w:val="24"/>
        </w:rPr>
        <w:t>-</w:t>
      </w:r>
      <w:r w:rsidR="00E65D8B" w:rsidRPr="0015233F">
        <w:rPr>
          <w:rFonts w:ascii="Times New Roman" w:eastAsia="Times New Roman" w:hAnsi="Times New Roman" w:cs="Times New Roman"/>
          <w:b/>
          <w:sz w:val="24"/>
          <w:szCs w:val="24"/>
        </w:rPr>
        <w:t>1</w:t>
      </w:r>
      <w:r w:rsidR="009A36F7" w:rsidRPr="0015233F">
        <w:rPr>
          <w:rFonts w:ascii="Times New Roman" w:eastAsia="Times New Roman" w:hAnsi="Times New Roman" w:cs="Times New Roman"/>
          <w:b/>
          <w:sz w:val="24"/>
          <w:szCs w:val="24"/>
        </w:rPr>
        <w:t>3</w:t>
      </w:r>
    </w:p>
    <w:p w:rsidR="00325EE2" w:rsidRPr="0015233F" w:rsidRDefault="00325EE2" w:rsidP="00325EE2">
      <w:pPr>
        <w:pStyle w:val="ListParagraph"/>
        <w:tabs>
          <w:tab w:val="left" w:pos="540"/>
        </w:tabs>
        <w:spacing w:after="0" w:line="240" w:lineRule="auto"/>
        <w:ind w:left="0"/>
        <w:rPr>
          <w:rFonts w:ascii="Times New Roman" w:eastAsia="Times New Roman" w:hAnsi="Times New Roman" w:cs="Times New Roman"/>
          <w:sz w:val="24"/>
          <w:szCs w:val="24"/>
        </w:rPr>
      </w:pPr>
      <w:r w:rsidRPr="0015233F">
        <w:rPr>
          <w:rFonts w:ascii="Times New Roman" w:eastAsia="Times New Roman" w:hAnsi="Times New Roman" w:cs="Times New Roman"/>
          <w:sz w:val="24"/>
          <w:szCs w:val="24"/>
        </w:rPr>
        <w:t>That the Board approve the following as recommended by the Treasurer:</w:t>
      </w:r>
    </w:p>
    <w:p w:rsidR="00325EE2" w:rsidRPr="0015233F" w:rsidRDefault="00325EE2" w:rsidP="00325EE2">
      <w:pPr>
        <w:pStyle w:val="ListParagraph"/>
        <w:tabs>
          <w:tab w:val="left" w:pos="540"/>
        </w:tabs>
        <w:spacing w:after="0" w:line="240" w:lineRule="auto"/>
        <w:ind w:left="0"/>
        <w:rPr>
          <w:rFonts w:ascii="Times New Roman" w:eastAsia="Times New Roman" w:hAnsi="Times New Roman" w:cs="Times New Roman"/>
          <w:bCs/>
          <w:color w:val="000000"/>
          <w:sz w:val="24"/>
          <w:szCs w:val="24"/>
          <w:shd w:val="clear" w:color="auto" w:fill="FFFF00"/>
        </w:rPr>
      </w:pPr>
    </w:p>
    <w:p w:rsidR="00E24EF7" w:rsidRPr="0015233F" w:rsidRDefault="00CD3C6F" w:rsidP="00E24EF7">
      <w:pPr>
        <w:pStyle w:val="ListParagraph"/>
        <w:numPr>
          <w:ilvl w:val="0"/>
          <w:numId w:val="22"/>
        </w:numPr>
        <w:spacing w:after="120" w:line="240" w:lineRule="auto"/>
        <w:ind w:left="360"/>
        <w:rPr>
          <w:rFonts w:ascii="Times New Roman" w:hAnsi="Times New Roman" w:cs="Times New Roman"/>
          <w:sz w:val="24"/>
          <w:szCs w:val="24"/>
        </w:rPr>
      </w:pPr>
      <w:r w:rsidRPr="0015233F">
        <w:rPr>
          <w:rFonts w:ascii="Times New Roman" w:hAnsi="Times New Roman" w:cs="Times New Roman"/>
          <w:sz w:val="24"/>
          <w:szCs w:val="24"/>
        </w:rPr>
        <w:t>Accept the financial reports, bank reconciliation and check register for the month of December 202</w:t>
      </w:r>
      <w:r w:rsidR="00AE2949" w:rsidRPr="0015233F">
        <w:rPr>
          <w:rFonts w:ascii="Times New Roman" w:hAnsi="Times New Roman" w:cs="Times New Roman"/>
          <w:sz w:val="24"/>
          <w:szCs w:val="24"/>
        </w:rPr>
        <w:t>4</w:t>
      </w:r>
      <w:r w:rsidRPr="0015233F">
        <w:rPr>
          <w:rFonts w:ascii="Times New Roman" w:hAnsi="Times New Roman" w:cs="Times New Roman"/>
          <w:sz w:val="24"/>
          <w:szCs w:val="24"/>
        </w:rPr>
        <w:t>.</w:t>
      </w:r>
      <w:r w:rsidR="000634BB" w:rsidRPr="0015233F">
        <w:rPr>
          <w:rFonts w:ascii="Times New Roman" w:hAnsi="Times New Roman" w:cs="Times New Roman"/>
          <w:sz w:val="24"/>
          <w:szCs w:val="24"/>
        </w:rPr>
        <w:tab/>
      </w:r>
      <w:r w:rsidR="000634BB" w:rsidRPr="0015233F">
        <w:rPr>
          <w:rFonts w:ascii="Times New Roman" w:hAnsi="Times New Roman" w:cs="Times New Roman"/>
          <w:sz w:val="24"/>
          <w:szCs w:val="24"/>
        </w:rPr>
        <w:tab/>
      </w:r>
      <w:r w:rsidR="000634BB" w:rsidRPr="0015233F">
        <w:rPr>
          <w:rFonts w:ascii="Times New Roman" w:hAnsi="Times New Roman" w:cs="Times New Roman"/>
          <w:sz w:val="24"/>
          <w:szCs w:val="24"/>
        </w:rPr>
        <w:tab/>
      </w:r>
      <w:r w:rsidR="000634BB" w:rsidRPr="0015233F">
        <w:rPr>
          <w:rFonts w:ascii="Times New Roman" w:hAnsi="Times New Roman" w:cs="Times New Roman"/>
          <w:sz w:val="24"/>
          <w:szCs w:val="24"/>
        </w:rPr>
        <w:tab/>
      </w:r>
      <w:r w:rsidR="000634BB" w:rsidRPr="0015233F">
        <w:rPr>
          <w:rFonts w:ascii="Times New Roman" w:hAnsi="Times New Roman" w:cs="Times New Roman"/>
          <w:sz w:val="24"/>
          <w:szCs w:val="24"/>
        </w:rPr>
        <w:tab/>
      </w:r>
      <w:r w:rsidR="000634BB" w:rsidRPr="0015233F">
        <w:rPr>
          <w:rFonts w:ascii="Times New Roman" w:hAnsi="Times New Roman" w:cs="Times New Roman"/>
          <w:sz w:val="24"/>
          <w:szCs w:val="24"/>
        </w:rPr>
        <w:tab/>
      </w:r>
      <w:r w:rsidR="000634BB" w:rsidRPr="0015233F">
        <w:rPr>
          <w:rFonts w:ascii="Times New Roman" w:hAnsi="Times New Roman" w:cs="Times New Roman"/>
          <w:sz w:val="24"/>
          <w:szCs w:val="24"/>
        </w:rPr>
        <w:tab/>
      </w:r>
    </w:p>
    <w:p w:rsidR="00592139" w:rsidRPr="0015233F" w:rsidRDefault="000634BB" w:rsidP="00E24EF7">
      <w:pPr>
        <w:pStyle w:val="ListParagraph"/>
        <w:spacing w:after="120" w:line="240" w:lineRule="auto"/>
        <w:ind w:left="6480" w:firstLine="720"/>
        <w:rPr>
          <w:rFonts w:ascii="Times New Roman" w:hAnsi="Times New Roman" w:cs="Times New Roman"/>
          <w:sz w:val="24"/>
          <w:szCs w:val="24"/>
        </w:rPr>
      </w:pPr>
      <w:r w:rsidRPr="0015233F">
        <w:rPr>
          <w:rFonts w:ascii="Times New Roman" w:hAnsi="Times New Roman" w:cs="Times New Roman"/>
          <w:b/>
          <w:sz w:val="24"/>
          <w:szCs w:val="24"/>
        </w:rPr>
        <w:t>EXHIBIT I</w:t>
      </w:r>
    </w:p>
    <w:p w:rsidR="00153B16" w:rsidRPr="0015233F" w:rsidRDefault="00592139" w:rsidP="00E24EF7">
      <w:pPr>
        <w:pStyle w:val="ListParagraph"/>
        <w:numPr>
          <w:ilvl w:val="0"/>
          <w:numId w:val="22"/>
        </w:numPr>
        <w:spacing w:after="120" w:line="240" w:lineRule="auto"/>
        <w:ind w:left="360"/>
        <w:rPr>
          <w:rFonts w:ascii="Times New Roman" w:hAnsi="Times New Roman" w:cs="Times New Roman"/>
          <w:sz w:val="24"/>
          <w:szCs w:val="24"/>
        </w:rPr>
      </w:pPr>
      <w:r w:rsidRPr="0015233F">
        <w:rPr>
          <w:rFonts w:ascii="Times New Roman" w:hAnsi="Times New Roman" w:cs="Times New Roman"/>
          <w:sz w:val="24"/>
          <w:szCs w:val="24"/>
        </w:rPr>
        <w:t xml:space="preserve">Approve of the Tax Budget for the 2025-2026 fiscal year. </w:t>
      </w:r>
    </w:p>
    <w:p w:rsidR="00592139" w:rsidRPr="0015233F" w:rsidRDefault="00592139" w:rsidP="00592139">
      <w:pPr>
        <w:pStyle w:val="ListParagraph"/>
        <w:spacing w:after="120" w:line="240" w:lineRule="auto"/>
        <w:ind w:left="6480" w:firstLine="720"/>
        <w:rPr>
          <w:rFonts w:ascii="Times New Roman" w:hAnsi="Times New Roman" w:cs="Times New Roman"/>
          <w:b/>
          <w:sz w:val="24"/>
          <w:szCs w:val="24"/>
        </w:rPr>
      </w:pPr>
      <w:r w:rsidRPr="0015233F">
        <w:rPr>
          <w:rFonts w:ascii="Times New Roman" w:hAnsi="Times New Roman" w:cs="Times New Roman"/>
          <w:b/>
          <w:sz w:val="24"/>
          <w:szCs w:val="24"/>
        </w:rPr>
        <w:t>EXHIBIT II</w:t>
      </w:r>
    </w:p>
    <w:p w:rsidR="00592139" w:rsidRPr="0015233F" w:rsidRDefault="00592139" w:rsidP="00592139">
      <w:pPr>
        <w:pStyle w:val="ListParagraph"/>
        <w:spacing w:after="120" w:line="240" w:lineRule="auto"/>
        <w:ind w:left="6480" w:firstLine="720"/>
        <w:rPr>
          <w:rFonts w:ascii="Times New Roman" w:hAnsi="Times New Roman" w:cs="Times New Roman"/>
          <w:sz w:val="24"/>
          <w:szCs w:val="24"/>
        </w:rPr>
      </w:pPr>
    </w:p>
    <w:p w:rsidR="00592139" w:rsidRPr="0015233F" w:rsidRDefault="00592139" w:rsidP="00E24EF7">
      <w:pPr>
        <w:pStyle w:val="ListParagraph"/>
        <w:numPr>
          <w:ilvl w:val="0"/>
          <w:numId w:val="22"/>
        </w:numPr>
        <w:spacing w:after="120" w:line="240" w:lineRule="auto"/>
        <w:ind w:left="360"/>
        <w:rPr>
          <w:rFonts w:ascii="Times New Roman" w:hAnsi="Times New Roman" w:cs="Times New Roman"/>
          <w:sz w:val="24"/>
          <w:szCs w:val="24"/>
        </w:rPr>
      </w:pPr>
      <w:r w:rsidRPr="0015233F">
        <w:rPr>
          <w:rFonts w:ascii="Times New Roman" w:hAnsi="Times New Roman" w:cs="Times New Roman"/>
          <w:sz w:val="24"/>
          <w:szCs w:val="24"/>
        </w:rPr>
        <w:t>Approve participation in the Ohio School Boards Association Legal Assistance Find for the period January 1, 2025</w:t>
      </w:r>
      <w:r w:rsidR="00E24EF7" w:rsidRPr="0015233F">
        <w:rPr>
          <w:rFonts w:ascii="Times New Roman" w:hAnsi="Times New Roman" w:cs="Times New Roman"/>
          <w:sz w:val="24"/>
          <w:szCs w:val="24"/>
        </w:rPr>
        <w:t>,</w:t>
      </w:r>
      <w:r w:rsidRPr="0015233F">
        <w:rPr>
          <w:rFonts w:ascii="Times New Roman" w:hAnsi="Times New Roman" w:cs="Times New Roman"/>
          <w:sz w:val="24"/>
          <w:szCs w:val="24"/>
        </w:rPr>
        <w:t xml:space="preserve"> through and including December 31, 2025</w:t>
      </w:r>
      <w:r w:rsidR="00E24EF7" w:rsidRPr="0015233F">
        <w:rPr>
          <w:rFonts w:ascii="Times New Roman" w:hAnsi="Times New Roman" w:cs="Times New Roman"/>
          <w:sz w:val="24"/>
          <w:szCs w:val="24"/>
        </w:rPr>
        <w:t>,</w:t>
      </w:r>
      <w:r w:rsidRPr="0015233F">
        <w:rPr>
          <w:rFonts w:ascii="Times New Roman" w:hAnsi="Times New Roman" w:cs="Times New Roman"/>
          <w:sz w:val="24"/>
          <w:szCs w:val="24"/>
        </w:rPr>
        <w:t xml:space="preserve"> at a cost of $250.00. </w:t>
      </w:r>
    </w:p>
    <w:p w:rsidR="00592139" w:rsidRPr="0015233F" w:rsidRDefault="00592139" w:rsidP="00592139">
      <w:pPr>
        <w:spacing w:after="120" w:line="240" w:lineRule="auto"/>
        <w:ind w:left="6840" w:firstLine="360"/>
        <w:rPr>
          <w:rFonts w:ascii="Times New Roman" w:hAnsi="Times New Roman" w:cs="Times New Roman"/>
          <w:b/>
          <w:sz w:val="24"/>
          <w:szCs w:val="24"/>
        </w:rPr>
      </w:pPr>
      <w:r w:rsidRPr="0015233F">
        <w:rPr>
          <w:rFonts w:ascii="Times New Roman" w:hAnsi="Times New Roman" w:cs="Times New Roman"/>
          <w:b/>
          <w:sz w:val="24"/>
          <w:szCs w:val="24"/>
        </w:rPr>
        <w:t>EXHIBIT III</w:t>
      </w:r>
    </w:p>
    <w:p w:rsidR="00592139" w:rsidRPr="0015233F" w:rsidRDefault="00592139" w:rsidP="00E24EF7">
      <w:pPr>
        <w:pStyle w:val="ListParagraph"/>
        <w:numPr>
          <w:ilvl w:val="0"/>
          <w:numId w:val="22"/>
        </w:numPr>
        <w:spacing w:after="120" w:line="240" w:lineRule="auto"/>
        <w:ind w:left="360"/>
        <w:rPr>
          <w:rFonts w:ascii="Times New Roman" w:hAnsi="Times New Roman" w:cs="Times New Roman"/>
          <w:sz w:val="24"/>
          <w:szCs w:val="24"/>
        </w:rPr>
      </w:pPr>
      <w:r w:rsidRPr="0015233F">
        <w:rPr>
          <w:rFonts w:ascii="Times New Roman" w:hAnsi="Times New Roman" w:cs="Times New Roman"/>
          <w:sz w:val="24"/>
          <w:szCs w:val="24"/>
        </w:rPr>
        <w:t>Approve membership in the Ohio School Board Association for the period January 1, 2025</w:t>
      </w:r>
      <w:r w:rsidR="00E24EF7" w:rsidRPr="0015233F">
        <w:rPr>
          <w:rFonts w:ascii="Times New Roman" w:hAnsi="Times New Roman" w:cs="Times New Roman"/>
          <w:sz w:val="24"/>
          <w:szCs w:val="24"/>
        </w:rPr>
        <w:t>,</w:t>
      </w:r>
      <w:r w:rsidRPr="0015233F">
        <w:rPr>
          <w:rFonts w:ascii="Times New Roman" w:hAnsi="Times New Roman" w:cs="Times New Roman"/>
          <w:sz w:val="24"/>
          <w:szCs w:val="24"/>
        </w:rPr>
        <w:t xml:space="preserve"> through and including December 3, 2025</w:t>
      </w:r>
      <w:r w:rsidR="00E24EF7" w:rsidRPr="0015233F">
        <w:rPr>
          <w:rFonts w:ascii="Times New Roman" w:hAnsi="Times New Roman" w:cs="Times New Roman"/>
          <w:sz w:val="24"/>
          <w:szCs w:val="24"/>
        </w:rPr>
        <w:t>,</w:t>
      </w:r>
      <w:r w:rsidRPr="0015233F">
        <w:rPr>
          <w:rFonts w:ascii="Times New Roman" w:hAnsi="Times New Roman" w:cs="Times New Roman"/>
          <w:sz w:val="24"/>
          <w:szCs w:val="24"/>
        </w:rPr>
        <w:t xml:space="preserve"> at a cost of $</w:t>
      </w:r>
      <w:r w:rsidR="003602E4" w:rsidRPr="0015233F">
        <w:rPr>
          <w:rFonts w:ascii="Times New Roman" w:hAnsi="Times New Roman" w:cs="Times New Roman"/>
          <w:sz w:val="24"/>
          <w:szCs w:val="24"/>
        </w:rPr>
        <w:t>6,945.00</w:t>
      </w:r>
      <w:r w:rsidRPr="0015233F">
        <w:rPr>
          <w:rFonts w:ascii="Times New Roman" w:hAnsi="Times New Roman" w:cs="Times New Roman"/>
          <w:sz w:val="24"/>
          <w:szCs w:val="24"/>
        </w:rPr>
        <w:t xml:space="preserve">. </w:t>
      </w:r>
    </w:p>
    <w:p w:rsidR="0018398D" w:rsidRPr="0015233F" w:rsidRDefault="00592139" w:rsidP="00E20E49">
      <w:pPr>
        <w:pStyle w:val="ListParagraph"/>
        <w:spacing w:after="120" w:line="240" w:lineRule="auto"/>
        <w:ind w:left="6480" w:firstLine="720"/>
        <w:rPr>
          <w:rFonts w:ascii="Times New Roman" w:hAnsi="Times New Roman" w:cs="Times New Roman"/>
          <w:b/>
          <w:sz w:val="24"/>
          <w:szCs w:val="24"/>
        </w:rPr>
      </w:pPr>
      <w:r w:rsidRPr="0015233F">
        <w:rPr>
          <w:rFonts w:ascii="Times New Roman" w:hAnsi="Times New Roman" w:cs="Times New Roman"/>
          <w:b/>
          <w:sz w:val="24"/>
          <w:szCs w:val="24"/>
        </w:rPr>
        <w:t>EXHIBIT IV</w:t>
      </w:r>
    </w:p>
    <w:p w:rsidR="0035144A" w:rsidRPr="0015233F" w:rsidRDefault="0035144A" w:rsidP="00E20E49">
      <w:pPr>
        <w:pStyle w:val="ListParagraph"/>
        <w:spacing w:after="120" w:line="240" w:lineRule="auto"/>
        <w:ind w:left="6480" w:firstLine="720"/>
        <w:rPr>
          <w:rFonts w:ascii="Times New Roman" w:hAnsi="Times New Roman" w:cs="Times New Roman"/>
          <w:sz w:val="24"/>
          <w:szCs w:val="24"/>
        </w:rPr>
      </w:pPr>
    </w:p>
    <w:p w:rsidR="0035144A" w:rsidRPr="0015233F" w:rsidRDefault="0035144A" w:rsidP="00E24EF7">
      <w:pPr>
        <w:pStyle w:val="ListParagraph"/>
        <w:numPr>
          <w:ilvl w:val="0"/>
          <w:numId w:val="22"/>
        </w:numPr>
        <w:spacing w:after="120" w:line="240" w:lineRule="auto"/>
        <w:ind w:left="360"/>
        <w:rPr>
          <w:rFonts w:ascii="Times New Roman" w:hAnsi="Times New Roman" w:cs="Times New Roman"/>
          <w:sz w:val="24"/>
          <w:szCs w:val="24"/>
        </w:rPr>
      </w:pPr>
      <w:r w:rsidRPr="0015233F">
        <w:rPr>
          <w:rFonts w:ascii="Times New Roman" w:hAnsi="Times New Roman" w:cs="Times New Roman"/>
          <w:sz w:val="24"/>
          <w:szCs w:val="24"/>
        </w:rPr>
        <w:t xml:space="preserve">Approval of the Pellegrino Solutions agreement in the amount of $32,315.00 as it relates to the installation of a new projector for the high school auditorium. </w:t>
      </w:r>
    </w:p>
    <w:p w:rsidR="00831751" w:rsidRPr="0015233F" w:rsidRDefault="0035144A" w:rsidP="00563F13">
      <w:pPr>
        <w:spacing w:after="0" w:line="240" w:lineRule="auto"/>
        <w:ind w:left="6840" w:firstLine="360"/>
        <w:rPr>
          <w:rFonts w:ascii="Times New Roman" w:hAnsi="Times New Roman" w:cs="Times New Roman"/>
          <w:b/>
          <w:sz w:val="24"/>
          <w:szCs w:val="24"/>
        </w:rPr>
      </w:pPr>
      <w:r w:rsidRPr="0015233F">
        <w:rPr>
          <w:rFonts w:ascii="Times New Roman" w:hAnsi="Times New Roman" w:cs="Times New Roman"/>
          <w:b/>
          <w:sz w:val="24"/>
          <w:szCs w:val="24"/>
        </w:rPr>
        <w:t>EXHIBIT V</w:t>
      </w:r>
    </w:p>
    <w:p w:rsidR="00F42E84" w:rsidRPr="0015233F" w:rsidRDefault="00F42E84" w:rsidP="00563F13">
      <w:pPr>
        <w:spacing w:after="0" w:line="240" w:lineRule="auto"/>
        <w:rPr>
          <w:rFonts w:ascii="Times New Roman" w:hAnsi="Times New Roman" w:cs="Times New Roman"/>
          <w:b/>
          <w:sz w:val="24"/>
          <w:szCs w:val="24"/>
        </w:rPr>
      </w:pPr>
    </w:p>
    <w:p w:rsidR="00831751" w:rsidRPr="0015233F" w:rsidRDefault="00831751" w:rsidP="00563F13">
      <w:pPr>
        <w:pStyle w:val="ListParagraph"/>
        <w:numPr>
          <w:ilvl w:val="0"/>
          <w:numId w:val="22"/>
        </w:numPr>
        <w:spacing w:after="0" w:line="240" w:lineRule="auto"/>
        <w:ind w:left="360"/>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 xml:space="preserve">The Clearview Board of Education is committed to providing a free appropriate public education to children with disabilities identified in accordance with applicable State and Federal laws, and regulations. </w:t>
      </w:r>
    </w:p>
    <w:p w:rsidR="00831751" w:rsidRPr="0015233F" w:rsidRDefault="00831751" w:rsidP="00831751">
      <w:pPr>
        <w:pStyle w:val="ListParagraph"/>
        <w:tabs>
          <w:tab w:val="left" w:pos="450"/>
        </w:tabs>
        <w:spacing w:after="0" w:line="240" w:lineRule="auto"/>
        <w:rPr>
          <w:rFonts w:ascii="Times New Roman" w:eastAsia="Times New Roman" w:hAnsi="Times New Roman" w:cs="Times New Roman"/>
          <w:color w:val="000000"/>
          <w:sz w:val="24"/>
          <w:szCs w:val="24"/>
        </w:rPr>
      </w:pPr>
    </w:p>
    <w:p w:rsidR="00ED0D85" w:rsidRPr="0015233F" w:rsidRDefault="00831751" w:rsidP="002804F9">
      <w:pPr>
        <w:pStyle w:val="ListParagraph"/>
        <w:spacing w:after="0" w:line="240" w:lineRule="auto"/>
        <w:ind w:left="360"/>
        <w:rPr>
          <w:rFonts w:ascii="Times New Roman" w:hAnsi="Times New Roman" w:cs="Times New Roman"/>
          <w:bCs/>
          <w:color w:val="222222"/>
          <w:sz w:val="24"/>
          <w:szCs w:val="24"/>
          <w:shd w:val="clear" w:color="auto" w:fill="FFFFFF"/>
        </w:rPr>
      </w:pPr>
      <w:r w:rsidRPr="0015233F">
        <w:rPr>
          <w:rFonts w:ascii="Times New Roman" w:hAnsi="Times New Roman" w:cs="Times New Roman"/>
          <w:bCs/>
          <w:color w:val="222222"/>
          <w:sz w:val="24"/>
          <w:szCs w:val="24"/>
          <w:shd w:val="clear" w:color="auto" w:fill="FFFFFF"/>
        </w:rPr>
        <w:t xml:space="preserve">In order to satisfy the requirements of the Operating Standards for the Education of Children with Disabilities ("Ohio Operating Standards"), the Clearview Board of Education adopts the Operating Standards for the Education of Children with Disabilities put forth by the Ohio Department of Education and Workforce (ODEW).  While the Special Education Model Policies and Procedures issued by the ODEW are comprehensive, the document does not include every requirement set forth in the Individuals with Disabilities Education Improvement Act of 2004 ("IDEIA"), the regulations implementing the IDEIA, the Operating Standards, the Ohio Revised Code, and/or the Ohio Administrative Code. </w:t>
      </w:r>
    </w:p>
    <w:p w:rsidR="00BB1A6F" w:rsidRPr="0015233F" w:rsidRDefault="00831751" w:rsidP="00D52901">
      <w:pPr>
        <w:pStyle w:val="ListParagraph"/>
        <w:spacing w:after="0" w:line="240" w:lineRule="auto"/>
        <w:ind w:left="360"/>
        <w:rPr>
          <w:rFonts w:ascii="Times New Roman" w:hAnsi="Times New Roman" w:cs="Times New Roman"/>
          <w:bCs/>
          <w:color w:val="222222"/>
          <w:sz w:val="24"/>
          <w:szCs w:val="24"/>
          <w:shd w:val="clear" w:color="auto" w:fill="FFFFFF"/>
        </w:rPr>
      </w:pPr>
      <w:r w:rsidRPr="0015233F">
        <w:rPr>
          <w:rFonts w:ascii="Times New Roman" w:hAnsi="Times New Roman" w:cs="Times New Roman"/>
          <w:bCs/>
          <w:color w:val="222222"/>
          <w:sz w:val="24"/>
          <w:szCs w:val="24"/>
          <w:shd w:val="clear" w:color="auto" w:fill="FFFFFF"/>
        </w:rPr>
        <w:t>As such, the Clearview Board affirms its obligation to follow these laws and regulations, regardless of whether their provisions are restated in the Model Policies. Copies of Model Policies and Procedures are available at the office of the Clearview Board of Education.</w:t>
      </w:r>
      <w:r w:rsidR="00B62BE1" w:rsidRPr="0015233F">
        <w:rPr>
          <w:rFonts w:ascii="Times New Roman" w:hAnsi="Times New Roman" w:cs="Times New Roman"/>
          <w:bCs/>
          <w:color w:val="222222"/>
          <w:sz w:val="24"/>
          <w:szCs w:val="24"/>
          <w:shd w:val="clear" w:color="auto" w:fill="FFFFFF"/>
        </w:rPr>
        <w:t xml:space="preserve"> </w:t>
      </w:r>
    </w:p>
    <w:p w:rsidR="00BB1A6F" w:rsidRPr="0015233F" w:rsidRDefault="00BB1A6F" w:rsidP="00D52901">
      <w:pPr>
        <w:pStyle w:val="ListParagraph"/>
        <w:spacing w:after="0" w:line="240" w:lineRule="auto"/>
        <w:ind w:left="360"/>
        <w:rPr>
          <w:rFonts w:ascii="Times New Roman" w:hAnsi="Times New Roman" w:cs="Times New Roman"/>
          <w:sz w:val="24"/>
          <w:szCs w:val="24"/>
        </w:rPr>
      </w:pPr>
    </w:p>
    <w:p w:rsidR="00D52901" w:rsidRPr="0015233F" w:rsidRDefault="00877374" w:rsidP="00D52901">
      <w:pPr>
        <w:pStyle w:val="ListParagraph"/>
        <w:spacing w:after="0" w:line="240" w:lineRule="auto"/>
        <w:ind w:left="360"/>
        <w:rPr>
          <w:rFonts w:ascii="Times New Roman" w:eastAsia="Times New Roman" w:hAnsi="Times New Roman" w:cs="Times New Roman"/>
          <w:color w:val="000000"/>
          <w:sz w:val="24"/>
          <w:szCs w:val="24"/>
        </w:rPr>
      </w:pPr>
      <w:hyperlink r:id="rId7" w:history="1">
        <w:r w:rsidR="00BB1A6F" w:rsidRPr="0015233F">
          <w:rPr>
            <w:rStyle w:val="Hyperlink"/>
            <w:rFonts w:ascii="Times New Roman" w:hAnsi="Times New Roman" w:cs="Times New Roman"/>
            <w:sz w:val="24"/>
            <w:szCs w:val="24"/>
            <w:shd w:val="clear" w:color="auto" w:fill="FFFFFF"/>
          </w:rPr>
          <w:t>https://education.ohio.gov/getattachment/Topics/Special-Education/Federal-and-State-Requirements/Operational-Standards-and-Guidance/Operating-Standards-Booklet-June-2024.pdf.aspx?lang=en-US</w:t>
        </w:r>
      </w:hyperlink>
    </w:p>
    <w:p w:rsidR="00D52901" w:rsidRPr="0015233F" w:rsidRDefault="00D52901" w:rsidP="003602E4">
      <w:pPr>
        <w:pStyle w:val="ListParagraph"/>
        <w:spacing w:after="0" w:line="240" w:lineRule="auto"/>
        <w:rPr>
          <w:rFonts w:ascii="Times New Roman" w:eastAsia="Times New Roman" w:hAnsi="Times New Roman" w:cs="Times New Roman"/>
          <w:color w:val="000000"/>
          <w:sz w:val="24"/>
          <w:szCs w:val="24"/>
        </w:rPr>
      </w:pPr>
    </w:p>
    <w:p w:rsidR="00831751" w:rsidRPr="0015233F" w:rsidRDefault="00831751" w:rsidP="00831751">
      <w:pPr>
        <w:pStyle w:val="ListParagraph"/>
        <w:tabs>
          <w:tab w:val="left" w:pos="450"/>
        </w:tabs>
        <w:spacing w:after="0" w:line="240" w:lineRule="auto"/>
        <w:rPr>
          <w:rFonts w:ascii="Times New Roman" w:eastAsia="Times New Roman" w:hAnsi="Times New Roman" w:cs="Times New Roman"/>
          <w:b/>
          <w:color w:val="000000"/>
          <w:sz w:val="24"/>
          <w:szCs w:val="24"/>
        </w:rPr>
      </w:pPr>
      <w:r w:rsidRPr="0015233F">
        <w:rPr>
          <w:rFonts w:ascii="Times New Roman" w:eastAsia="Times New Roman" w:hAnsi="Times New Roman" w:cs="Times New Roman"/>
          <w:color w:val="000000"/>
          <w:sz w:val="24"/>
          <w:szCs w:val="24"/>
        </w:rPr>
        <w:tab/>
      </w:r>
      <w:r w:rsidRPr="0015233F">
        <w:rPr>
          <w:rFonts w:ascii="Times New Roman" w:eastAsia="Times New Roman" w:hAnsi="Times New Roman" w:cs="Times New Roman"/>
          <w:color w:val="000000"/>
          <w:sz w:val="24"/>
          <w:szCs w:val="24"/>
        </w:rPr>
        <w:tab/>
      </w:r>
      <w:r w:rsidRPr="0015233F">
        <w:rPr>
          <w:rFonts w:ascii="Times New Roman" w:eastAsia="Times New Roman" w:hAnsi="Times New Roman" w:cs="Times New Roman"/>
          <w:color w:val="000000"/>
          <w:sz w:val="24"/>
          <w:szCs w:val="24"/>
        </w:rPr>
        <w:tab/>
      </w:r>
      <w:r w:rsidR="00D52901" w:rsidRPr="0015233F">
        <w:rPr>
          <w:rFonts w:ascii="Times New Roman" w:eastAsia="Times New Roman" w:hAnsi="Times New Roman" w:cs="Times New Roman"/>
          <w:color w:val="000000"/>
          <w:sz w:val="24"/>
          <w:szCs w:val="24"/>
        </w:rPr>
        <w:tab/>
      </w:r>
      <w:r w:rsidR="00D52901" w:rsidRPr="0015233F">
        <w:rPr>
          <w:rFonts w:ascii="Times New Roman" w:eastAsia="Times New Roman" w:hAnsi="Times New Roman" w:cs="Times New Roman"/>
          <w:color w:val="000000"/>
          <w:sz w:val="24"/>
          <w:szCs w:val="24"/>
        </w:rPr>
        <w:tab/>
      </w:r>
      <w:r w:rsidR="00D52901" w:rsidRPr="0015233F">
        <w:rPr>
          <w:rFonts w:ascii="Times New Roman" w:eastAsia="Times New Roman" w:hAnsi="Times New Roman" w:cs="Times New Roman"/>
          <w:color w:val="000000"/>
          <w:sz w:val="24"/>
          <w:szCs w:val="24"/>
        </w:rPr>
        <w:tab/>
      </w:r>
      <w:r w:rsidR="00D52901" w:rsidRPr="0015233F">
        <w:rPr>
          <w:rFonts w:ascii="Times New Roman" w:eastAsia="Times New Roman" w:hAnsi="Times New Roman" w:cs="Times New Roman"/>
          <w:color w:val="000000"/>
          <w:sz w:val="24"/>
          <w:szCs w:val="24"/>
        </w:rPr>
        <w:tab/>
      </w:r>
      <w:r w:rsidR="00D52901" w:rsidRPr="0015233F">
        <w:rPr>
          <w:rFonts w:ascii="Times New Roman" w:eastAsia="Times New Roman" w:hAnsi="Times New Roman" w:cs="Times New Roman"/>
          <w:color w:val="000000"/>
          <w:sz w:val="24"/>
          <w:szCs w:val="24"/>
        </w:rPr>
        <w:tab/>
      </w:r>
      <w:r w:rsidR="00D52901" w:rsidRPr="0015233F">
        <w:rPr>
          <w:rFonts w:ascii="Times New Roman" w:eastAsia="Times New Roman" w:hAnsi="Times New Roman" w:cs="Times New Roman"/>
          <w:color w:val="000000"/>
          <w:sz w:val="24"/>
          <w:szCs w:val="24"/>
        </w:rPr>
        <w:tab/>
      </w:r>
      <w:r w:rsidRPr="0015233F">
        <w:rPr>
          <w:rFonts w:ascii="Times New Roman" w:eastAsia="Times New Roman" w:hAnsi="Times New Roman" w:cs="Times New Roman"/>
          <w:b/>
          <w:color w:val="000000"/>
          <w:sz w:val="24"/>
          <w:szCs w:val="24"/>
        </w:rPr>
        <w:t>EXHIBIT VI</w:t>
      </w:r>
    </w:p>
    <w:p w:rsidR="00D52901" w:rsidRPr="0015233F" w:rsidRDefault="00D52901" w:rsidP="00831751">
      <w:pPr>
        <w:pStyle w:val="ListParagraph"/>
        <w:tabs>
          <w:tab w:val="left" w:pos="450"/>
        </w:tabs>
        <w:spacing w:after="0" w:line="240" w:lineRule="auto"/>
        <w:rPr>
          <w:rFonts w:ascii="Times New Roman" w:eastAsia="Times New Roman" w:hAnsi="Times New Roman" w:cs="Times New Roman"/>
          <w:b/>
          <w:color w:val="000000"/>
          <w:sz w:val="24"/>
          <w:szCs w:val="24"/>
        </w:rPr>
      </w:pPr>
    </w:p>
    <w:p w:rsidR="00D52901" w:rsidRPr="0015233F" w:rsidRDefault="00D52901" w:rsidP="00831751">
      <w:pPr>
        <w:pStyle w:val="ListParagraph"/>
        <w:tabs>
          <w:tab w:val="left" w:pos="450"/>
        </w:tabs>
        <w:spacing w:after="0" w:line="240" w:lineRule="auto"/>
        <w:rPr>
          <w:rFonts w:ascii="Times New Roman" w:eastAsia="Times New Roman" w:hAnsi="Times New Roman" w:cs="Times New Roman"/>
          <w:b/>
          <w:color w:val="000000"/>
          <w:sz w:val="24"/>
          <w:szCs w:val="24"/>
        </w:rPr>
      </w:pPr>
    </w:p>
    <w:p w:rsidR="00D52901" w:rsidRPr="0015233F" w:rsidRDefault="00D52901" w:rsidP="00831751">
      <w:pPr>
        <w:pStyle w:val="ListParagraph"/>
        <w:tabs>
          <w:tab w:val="left" w:pos="450"/>
        </w:tabs>
        <w:spacing w:after="0" w:line="240" w:lineRule="auto"/>
        <w:rPr>
          <w:rFonts w:ascii="Times New Roman" w:eastAsia="Times New Roman" w:hAnsi="Times New Roman" w:cs="Times New Roman"/>
          <w:b/>
          <w:color w:val="000000"/>
          <w:sz w:val="24"/>
          <w:szCs w:val="24"/>
        </w:rPr>
      </w:pPr>
    </w:p>
    <w:p w:rsidR="00A7094D" w:rsidRPr="0015233F" w:rsidRDefault="00A7094D" w:rsidP="00831751">
      <w:pPr>
        <w:pStyle w:val="ListParagraph"/>
        <w:tabs>
          <w:tab w:val="left" w:pos="450"/>
        </w:tabs>
        <w:spacing w:after="0" w:line="240" w:lineRule="auto"/>
        <w:rPr>
          <w:rFonts w:ascii="Times New Roman" w:eastAsia="Times New Roman" w:hAnsi="Times New Roman" w:cs="Times New Roman"/>
          <w:b/>
          <w:color w:val="000000"/>
          <w:sz w:val="24"/>
          <w:szCs w:val="24"/>
        </w:rPr>
      </w:pPr>
    </w:p>
    <w:p w:rsidR="00A7094D" w:rsidRPr="0015233F" w:rsidRDefault="00A7094D" w:rsidP="00831751">
      <w:pPr>
        <w:pStyle w:val="ListParagraph"/>
        <w:tabs>
          <w:tab w:val="left" w:pos="450"/>
        </w:tabs>
        <w:spacing w:after="0" w:line="240" w:lineRule="auto"/>
        <w:rPr>
          <w:rFonts w:ascii="Times New Roman" w:eastAsia="Times New Roman" w:hAnsi="Times New Roman" w:cs="Times New Roman"/>
          <w:b/>
          <w:color w:val="000000"/>
          <w:sz w:val="24"/>
          <w:szCs w:val="24"/>
        </w:rPr>
      </w:pPr>
    </w:p>
    <w:p w:rsidR="00D52901" w:rsidRPr="0015233F" w:rsidRDefault="00D52901" w:rsidP="00D52901">
      <w:pPr>
        <w:pStyle w:val="ListParagraph"/>
        <w:numPr>
          <w:ilvl w:val="0"/>
          <w:numId w:val="22"/>
        </w:numPr>
        <w:spacing w:after="0" w:line="240" w:lineRule="auto"/>
        <w:ind w:left="360"/>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lastRenderedPageBreak/>
        <w:t xml:space="preserve">Resolution declaring the necessity of submitting to the electors of the Clearview Local School District the question of the renewal of an existing emergency levy and requesting certification of tax data from the Lorain County Auditor. </w:t>
      </w:r>
    </w:p>
    <w:p w:rsidR="00831751" w:rsidRPr="0015233F" w:rsidRDefault="00D52901" w:rsidP="00831751">
      <w:pPr>
        <w:pStyle w:val="ListParagraph"/>
        <w:tabs>
          <w:tab w:val="left" w:pos="450"/>
        </w:tabs>
        <w:spacing w:after="0" w:line="240" w:lineRule="auto"/>
        <w:rPr>
          <w:rFonts w:ascii="Times New Roman" w:eastAsia="Times New Roman" w:hAnsi="Times New Roman" w:cs="Times New Roman"/>
          <w:b/>
          <w:color w:val="000000"/>
          <w:sz w:val="24"/>
          <w:szCs w:val="24"/>
        </w:rPr>
      </w:pPr>
      <w:r w:rsidRPr="0015233F">
        <w:rPr>
          <w:rFonts w:ascii="Times New Roman" w:eastAsia="Times New Roman" w:hAnsi="Times New Roman" w:cs="Times New Roman"/>
          <w:b/>
          <w:color w:val="000000"/>
          <w:sz w:val="24"/>
          <w:szCs w:val="24"/>
        </w:rPr>
        <w:tab/>
      </w:r>
      <w:r w:rsidRPr="0015233F">
        <w:rPr>
          <w:rFonts w:ascii="Times New Roman" w:eastAsia="Times New Roman" w:hAnsi="Times New Roman" w:cs="Times New Roman"/>
          <w:b/>
          <w:color w:val="000000"/>
          <w:sz w:val="24"/>
          <w:szCs w:val="24"/>
        </w:rPr>
        <w:tab/>
      </w:r>
      <w:r w:rsidRPr="0015233F">
        <w:rPr>
          <w:rFonts w:ascii="Times New Roman" w:eastAsia="Times New Roman" w:hAnsi="Times New Roman" w:cs="Times New Roman"/>
          <w:b/>
          <w:color w:val="000000"/>
          <w:sz w:val="24"/>
          <w:szCs w:val="24"/>
        </w:rPr>
        <w:tab/>
      </w:r>
      <w:r w:rsidRPr="0015233F">
        <w:rPr>
          <w:rFonts w:ascii="Times New Roman" w:eastAsia="Times New Roman" w:hAnsi="Times New Roman" w:cs="Times New Roman"/>
          <w:b/>
          <w:color w:val="000000"/>
          <w:sz w:val="24"/>
          <w:szCs w:val="24"/>
        </w:rPr>
        <w:tab/>
      </w:r>
      <w:r w:rsidRPr="0015233F">
        <w:rPr>
          <w:rFonts w:ascii="Times New Roman" w:eastAsia="Times New Roman" w:hAnsi="Times New Roman" w:cs="Times New Roman"/>
          <w:b/>
          <w:color w:val="000000"/>
          <w:sz w:val="24"/>
          <w:szCs w:val="24"/>
        </w:rPr>
        <w:tab/>
      </w:r>
      <w:r w:rsidRPr="0015233F">
        <w:rPr>
          <w:rFonts w:ascii="Times New Roman" w:eastAsia="Times New Roman" w:hAnsi="Times New Roman" w:cs="Times New Roman"/>
          <w:b/>
          <w:color w:val="000000"/>
          <w:sz w:val="24"/>
          <w:szCs w:val="24"/>
        </w:rPr>
        <w:tab/>
      </w:r>
      <w:r w:rsidRPr="0015233F">
        <w:rPr>
          <w:rFonts w:ascii="Times New Roman" w:eastAsia="Times New Roman" w:hAnsi="Times New Roman" w:cs="Times New Roman"/>
          <w:b/>
          <w:color w:val="000000"/>
          <w:sz w:val="24"/>
          <w:szCs w:val="24"/>
        </w:rPr>
        <w:tab/>
      </w:r>
      <w:r w:rsidRPr="0015233F">
        <w:rPr>
          <w:rFonts w:ascii="Times New Roman" w:eastAsia="Times New Roman" w:hAnsi="Times New Roman" w:cs="Times New Roman"/>
          <w:b/>
          <w:color w:val="000000"/>
          <w:sz w:val="24"/>
          <w:szCs w:val="24"/>
        </w:rPr>
        <w:tab/>
      </w:r>
      <w:r w:rsidRPr="0015233F">
        <w:rPr>
          <w:rFonts w:ascii="Times New Roman" w:eastAsia="Times New Roman" w:hAnsi="Times New Roman" w:cs="Times New Roman"/>
          <w:b/>
          <w:color w:val="000000"/>
          <w:sz w:val="24"/>
          <w:szCs w:val="24"/>
        </w:rPr>
        <w:tab/>
        <w:t xml:space="preserve">EXHIBIT VII </w:t>
      </w:r>
    </w:p>
    <w:p w:rsidR="00FF2C25" w:rsidRPr="0015233F" w:rsidRDefault="00FF2C25" w:rsidP="00AC7CB8">
      <w:pPr>
        <w:tabs>
          <w:tab w:val="left" w:pos="540"/>
          <w:tab w:val="left" w:pos="756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color w:val="000000"/>
          <w:sz w:val="24"/>
          <w:szCs w:val="24"/>
        </w:rPr>
        <w:t>Moved__________ Seconded__________</w:t>
      </w:r>
    </w:p>
    <w:p w:rsidR="00FF2C25" w:rsidRPr="0015233F" w:rsidRDefault="00FF2C25" w:rsidP="00AC7CB8">
      <w:pPr>
        <w:tabs>
          <w:tab w:val="left" w:pos="540"/>
          <w:tab w:val="left" w:pos="7560"/>
        </w:tabs>
        <w:spacing w:after="0" w:line="240" w:lineRule="auto"/>
        <w:rPr>
          <w:rFonts w:ascii="Times New Roman" w:eastAsia="Times New Roman" w:hAnsi="Times New Roman" w:cs="Times New Roman"/>
          <w:sz w:val="24"/>
          <w:szCs w:val="24"/>
        </w:rPr>
      </w:pPr>
    </w:p>
    <w:p w:rsidR="002E51D2" w:rsidRPr="0015233F" w:rsidRDefault="002E51D2" w:rsidP="002E51D2">
      <w:pPr>
        <w:tabs>
          <w:tab w:val="left" w:pos="54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 xml:space="preserve">Echko______ Koziura ______ Post_______ Sutton______ Mielcarek ______     </w:t>
      </w:r>
    </w:p>
    <w:p w:rsidR="00FF2C25" w:rsidRPr="0015233F" w:rsidRDefault="00FF2C25" w:rsidP="00AC7CB8">
      <w:pPr>
        <w:tabs>
          <w:tab w:val="left" w:pos="540"/>
          <w:tab w:val="left" w:pos="7560"/>
        </w:tabs>
        <w:spacing w:after="0" w:line="240" w:lineRule="auto"/>
        <w:rPr>
          <w:rFonts w:ascii="Times New Roman" w:eastAsia="Times New Roman" w:hAnsi="Times New Roman" w:cs="Times New Roman"/>
          <w:sz w:val="24"/>
          <w:szCs w:val="24"/>
        </w:rPr>
      </w:pPr>
    </w:p>
    <w:p w:rsidR="00902B35" w:rsidRPr="0015233F" w:rsidRDefault="00FF2C25" w:rsidP="00B62BE1">
      <w:pPr>
        <w:tabs>
          <w:tab w:val="left" w:pos="540"/>
          <w:tab w:val="left" w:pos="7560"/>
        </w:tabs>
        <w:spacing w:after="0" w:line="240" w:lineRule="auto"/>
        <w:ind w:right="-90"/>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Passed__________ Defeated_________</w:t>
      </w:r>
    </w:p>
    <w:p w:rsidR="00495D26" w:rsidRPr="0015233F" w:rsidRDefault="00495D26" w:rsidP="00B62BE1">
      <w:pPr>
        <w:tabs>
          <w:tab w:val="left" w:pos="540"/>
          <w:tab w:val="left" w:pos="7560"/>
        </w:tabs>
        <w:spacing w:after="0" w:line="240" w:lineRule="auto"/>
        <w:ind w:right="-90"/>
        <w:rPr>
          <w:rFonts w:ascii="Times New Roman" w:eastAsia="Times New Roman" w:hAnsi="Times New Roman" w:cs="Times New Roman"/>
          <w:color w:val="000000"/>
          <w:sz w:val="24"/>
          <w:szCs w:val="24"/>
        </w:rPr>
      </w:pPr>
    </w:p>
    <w:p w:rsidR="00FF2C25" w:rsidRPr="0015233F" w:rsidRDefault="00FF2C25" w:rsidP="00AC7CB8">
      <w:pPr>
        <w:tabs>
          <w:tab w:val="left" w:pos="540"/>
          <w:tab w:val="left" w:pos="7560"/>
        </w:tabs>
        <w:spacing w:after="0" w:line="240" w:lineRule="auto"/>
        <w:rPr>
          <w:rFonts w:ascii="Times New Roman" w:eastAsia="Times New Roman" w:hAnsi="Times New Roman" w:cs="Times New Roman"/>
          <w:b/>
          <w:bCs/>
          <w:color w:val="000000"/>
          <w:sz w:val="24"/>
          <w:szCs w:val="24"/>
        </w:rPr>
      </w:pPr>
      <w:r w:rsidRPr="0015233F">
        <w:rPr>
          <w:rFonts w:ascii="Times New Roman" w:eastAsia="Times New Roman" w:hAnsi="Times New Roman" w:cs="Times New Roman"/>
          <w:b/>
          <w:bCs/>
          <w:color w:val="000000"/>
          <w:sz w:val="24"/>
          <w:szCs w:val="24"/>
        </w:rPr>
        <w:t xml:space="preserve">V. </w:t>
      </w:r>
      <w:r w:rsidR="005E08C9" w:rsidRPr="0015233F">
        <w:rPr>
          <w:rFonts w:ascii="Times New Roman" w:eastAsia="Times New Roman" w:hAnsi="Times New Roman" w:cs="Times New Roman"/>
          <w:b/>
          <w:bCs/>
          <w:color w:val="000000"/>
          <w:sz w:val="24"/>
          <w:szCs w:val="24"/>
        </w:rPr>
        <w:tab/>
      </w:r>
      <w:r w:rsidRPr="0015233F">
        <w:rPr>
          <w:rFonts w:ascii="Times New Roman" w:eastAsia="Times New Roman" w:hAnsi="Times New Roman" w:cs="Times New Roman"/>
          <w:b/>
          <w:bCs/>
          <w:color w:val="000000"/>
          <w:sz w:val="24"/>
          <w:szCs w:val="24"/>
        </w:rPr>
        <w:t>COMMUNICATIONS</w:t>
      </w:r>
    </w:p>
    <w:p w:rsidR="0023249F" w:rsidRPr="0015233F" w:rsidRDefault="0023249F" w:rsidP="00AC7CB8">
      <w:pPr>
        <w:tabs>
          <w:tab w:val="left" w:pos="540"/>
          <w:tab w:val="left" w:pos="7560"/>
        </w:tabs>
        <w:spacing w:after="0" w:line="240" w:lineRule="auto"/>
        <w:rPr>
          <w:rFonts w:ascii="Times New Roman" w:eastAsia="Times New Roman" w:hAnsi="Times New Roman" w:cs="Times New Roman"/>
          <w:b/>
          <w:bCs/>
          <w:color w:val="000000"/>
          <w:sz w:val="24"/>
          <w:szCs w:val="24"/>
        </w:rPr>
      </w:pPr>
    </w:p>
    <w:p w:rsidR="005E08C9" w:rsidRPr="0015233F" w:rsidRDefault="005E08C9" w:rsidP="00AC7CB8">
      <w:pPr>
        <w:tabs>
          <w:tab w:val="left" w:pos="540"/>
          <w:tab w:val="left" w:pos="7560"/>
        </w:tabs>
        <w:spacing w:after="0" w:line="240" w:lineRule="auto"/>
        <w:rPr>
          <w:rFonts w:ascii="Times New Roman" w:eastAsia="Times New Roman" w:hAnsi="Times New Roman" w:cs="Times New Roman"/>
          <w:bCs/>
          <w:color w:val="000000"/>
          <w:sz w:val="24"/>
          <w:szCs w:val="24"/>
        </w:rPr>
      </w:pPr>
      <w:r w:rsidRPr="0015233F">
        <w:rPr>
          <w:rFonts w:ascii="Times New Roman" w:eastAsia="Times New Roman" w:hAnsi="Times New Roman" w:cs="Times New Roman"/>
          <w:bCs/>
          <w:color w:val="000000"/>
          <w:sz w:val="24"/>
          <w:szCs w:val="24"/>
        </w:rPr>
        <w:t>OSBA – School Board Recognition Month – Jerome Davis</w:t>
      </w:r>
    </w:p>
    <w:p w:rsidR="00D0571A" w:rsidRPr="0015233F" w:rsidRDefault="00D0571A" w:rsidP="00AC7CB8">
      <w:pPr>
        <w:tabs>
          <w:tab w:val="left" w:pos="540"/>
          <w:tab w:val="left" w:pos="7560"/>
        </w:tabs>
        <w:spacing w:after="0" w:line="240" w:lineRule="auto"/>
        <w:rPr>
          <w:rFonts w:ascii="Times New Roman" w:eastAsia="Times New Roman" w:hAnsi="Times New Roman" w:cs="Times New Roman"/>
          <w:b/>
          <w:bCs/>
          <w:color w:val="000000"/>
          <w:sz w:val="24"/>
          <w:szCs w:val="24"/>
        </w:rPr>
      </w:pPr>
    </w:p>
    <w:p w:rsidR="005E08C9" w:rsidRPr="0015233F" w:rsidRDefault="005E08C9" w:rsidP="00AC7CB8">
      <w:pPr>
        <w:tabs>
          <w:tab w:val="left" w:pos="540"/>
          <w:tab w:val="left" w:pos="7560"/>
        </w:tabs>
        <w:spacing w:after="0" w:line="240" w:lineRule="auto"/>
        <w:rPr>
          <w:rFonts w:ascii="Times New Roman" w:eastAsia="Times New Roman" w:hAnsi="Times New Roman" w:cs="Times New Roman"/>
          <w:b/>
          <w:bCs/>
          <w:color w:val="000000"/>
          <w:sz w:val="24"/>
          <w:szCs w:val="24"/>
        </w:rPr>
      </w:pPr>
      <w:r w:rsidRPr="0015233F">
        <w:rPr>
          <w:rFonts w:ascii="Times New Roman" w:eastAsia="Times New Roman" w:hAnsi="Times New Roman" w:cs="Times New Roman"/>
          <w:b/>
          <w:bCs/>
          <w:color w:val="000000"/>
          <w:sz w:val="24"/>
          <w:szCs w:val="24"/>
        </w:rPr>
        <w:t xml:space="preserve">VI. </w:t>
      </w:r>
      <w:r w:rsidRPr="0015233F">
        <w:rPr>
          <w:rFonts w:ascii="Times New Roman" w:eastAsia="Times New Roman" w:hAnsi="Times New Roman" w:cs="Times New Roman"/>
          <w:b/>
          <w:bCs/>
          <w:color w:val="000000"/>
          <w:sz w:val="24"/>
          <w:szCs w:val="24"/>
        </w:rPr>
        <w:tab/>
      </w:r>
      <w:r w:rsidR="00753E9A">
        <w:rPr>
          <w:rFonts w:ascii="Times New Roman" w:eastAsia="Times New Roman" w:hAnsi="Times New Roman" w:cs="Times New Roman"/>
          <w:b/>
          <w:bCs/>
          <w:color w:val="000000"/>
          <w:sz w:val="24"/>
          <w:szCs w:val="24"/>
        </w:rPr>
        <w:t xml:space="preserve">SUPERINTENDENT </w:t>
      </w:r>
      <w:r w:rsidRPr="0015233F">
        <w:rPr>
          <w:rFonts w:ascii="Times New Roman" w:eastAsia="Times New Roman" w:hAnsi="Times New Roman" w:cs="Times New Roman"/>
          <w:b/>
          <w:bCs/>
          <w:color w:val="000000"/>
          <w:sz w:val="24"/>
          <w:szCs w:val="24"/>
        </w:rPr>
        <w:t>COMMITTEE REPORTS:</w:t>
      </w:r>
    </w:p>
    <w:p w:rsidR="0023249F" w:rsidRPr="0015233F" w:rsidRDefault="0023249F" w:rsidP="00AC7CB8">
      <w:pPr>
        <w:tabs>
          <w:tab w:val="left" w:pos="540"/>
          <w:tab w:val="left" w:pos="7560"/>
        </w:tabs>
        <w:spacing w:after="0" w:line="240" w:lineRule="auto"/>
        <w:rPr>
          <w:rFonts w:ascii="Times New Roman" w:eastAsia="Times New Roman" w:hAnsi="Times New Roman" w:cs="Times New Roman"/>
          <w:b/>
          <w:bCs/>
          <w:color w:val="000000"/>
          <w:sz w:val="24"/>
          <w:szCs w:val="24"/>
        </w:rPr>
      </w:pPr>
    </w:p>
    <w:p w:rsidR="005E08C9" w:rsidRPr="0015233F" w:rsidRDefault="005E08C9" w:rsidP="005E08C9">
      <w:pPr>
        <w:pStyle w:val="ListParagraph"/>
        <w:numPr>
          <w:ilvl w:val="0"/>
          <w:numId w:val="17"/>
        </w:numPr>
        <w:tabs>
          <w:tab w:val="left" w:pos="540"/>
        </w:tabs>
        <w:spacing w:after="240" w:line="480" w:lineRule="auto"/>
        <w:rPr>
          <w:rFonts w:ascii="Times New Roman" w:eastAsia="Times New Roman" w:hAnsi="Times New Roman" w:cs="Times New Roman"/>
          <w:sz w:val="24"/>
          <w:szCs w:val="24"/>
        </w:rPr>
      </w:pPr>
      <w:r w:rsidRPr="0015233F">
        <w:rPr>
          <w:rFonts w:ascii="Times New Roman" w:eastAsia="Times New Roman" w:hAnsi="Times New Roman" w:cs="Times New Roman"/>
          <w:sz w:val="24"/>
          <w:szCs w:val="24"/>
        </w:rPr>
        <w:t xml:space="preserve">Building and Grounds </w:t>
      </w:r>
      <w:r w:rsidRPr="0015233F">
        <w:rPr>
          <w:rFonts w:ascii="Times New Roman" w:eastAsia="Times New Roman" w:hAnsi="Times New Roman" w:cs="Times New Roman"/>
          <w:sz w:val="24"/>
          <w:szCs w:val="24"/>
        </w:rPr>
        <w:tab/>
        <w:t xml:space="preserve"> </w:t>
      </w:r>
      <w:r w:rsidRPr="0015233F">
        <w:rPr>
          <w:rFonts w:ascii="Times New Roman" w:eastAsia="Times New Roman" w:hAnsi="Times New Roman" w:cs="Times New Roman"/>
          <w:sz w:val="24"/>
          <w:szCs w:val="24"/>
        </w:rPr>
        <w:tab/>
        <w:t>___________________, _________________</w:t>
      </w:r>
    </w:p>
    <w:p w:rsidR="005E08C9" w:rsidRPr="0015233F" w:rsidRDefault="005E08C9" w:rsidP="005E08C9">
      <w:pPr>
        <w:pStyle w:val="ListParagraph"/>
        <w:numPr>
          <w:ilvl w:val="0"/>
          <w:numId w:val="17"/>
        </w:numPr>
        <w:tabs>
          <w:tab w:val="left" w:pos="540"/>
        </w:tabs>
        <w:spacing w:after="240" w:line="480" w:lineRule="auto"/>
        <w:rPr>
          <w:rFonts w:ascii="Times New Roman" w:eastAsia="Times New Roman" w:hAnsi="Times New Roman" w:cs="Times New Roman"/>
          <w:sz w:val="24"/>
          <w:szCs w:val="24"/>
        </w:rPr>
      </w:pPr>
      <w:r w:rsidRPr="0015233F">
        <w:rPr>
          <w:rFonts w:ascii="Times New Roman" w:eastAsia="Times New Roman" w:hAnsi="Times New Roman" w:cs="Times New Roman"/>
          <w:sz w:val="24"/>
          <w:szCs w:val="24"/>
        </w:rPr>
        <w:t>Athletic Council</w:t>
      </w:r>
      <w:r w:rsidRPr="0015233F">
        <w:rPr>
          <w:rFonts w:ascii="Times New Roman" w:eastAsia="Times New Roman" w:hAnsi="Times New Roman" w:cs="Times New Roman"/>
          <w:sz w:val="24"/>
          <w:szCs w:val="24"/>
        </w:rPr>
        <w:tab/>
      </w:r>
      <w:r w:rsidRPr="0015233F">
        <w:rPr>
          <w:rFonts w:ascii="Times New Roman" w:eastAsia="Times New Roman" w:hAnsi="Times New Roman" w:cs="Times New Roman"/>
          <w:sz w:val="24"/>
          <w:szCs w:val="24"/>
        </w:rPr>
        <w:tab/>
      </w:r>
      <w:r w:rsidRPr="0015233F">
        <w:rPr>
          <w:rFonts w:ascii="Times New Roman" w:eastAsia="Times New Roman" w:hAnsi="Times New Roman" w:cs="Times New Roman"/>
          <w:sz w:val="24"/>
          <w:szCs w:val="24"/>
        </w:rPr>
        <w:tab/>
        <w:t>___________________, _________________</w:t>
      </w:r>
    </w:p>
    <w:p w:rsidR="005E08C9" w:rsidRPr="0015233F" w:rsidRDefault="005E08C9" w:rsidP="005E08C9">
      <w:pPr>
        <w:pStyle w:val="ListParagraph"/>
        <w:numPr>
          <w:ilvl w:val="0"/>
          <w:numId w:val="17"/>
        </w:numPr>
        <w:tabs>
          <w:tab w:val="left" w:pos="540"/>
        </w:tabs>
        <w:spacing w:after="240" w:line="480" w:lineRule="auto"/>
        <w:rPr>
          <w:rFonts w:ascii="Times New Roman" w:eastAsia="Times New Roman" w:hAnsi="Times New Roman" w:cs="Times New Roman"/>
          <w:sz w:val="24"/>
          <w:szCs w:val="24"/>
        </w:rPr>
      </w:pPr>
      <w:r w:rsidRPr="0015233F">
        <w:rPr>
          <w:rFonts w:ascii="Times New Roman" w:eastAsia="Times New Roman" w:hAnsi="Times New Roman" w:cs="Times New Roman"/>
          <w:sz w:val="24"/>
          <w:szCs w:val="24"/>
        </w:rPr>
        <w:t xml:space="preserve">Finance/Audit </w:t>
      </w:r>
      <w:r w:rsidRPr="0015233F">
        <w:rPr>
          <w:rFonts w:ascii="Times New Roman" w:eastAsia="Times New Roman" w:hAnsi="Times New Roman" w:cs="Times New Roman"/>
          <w:sz w:val="24"/>
          <w:szCs w:val="24"/>
        </w:rPr>
        <w:tab/>
      </w:r>
      <w:r w:rsidRPr="0015233F">
        <w:rPr>
          <w:rFonts w:ascii="Times New Roman" w:eastAsia="Times New Roman" w:hAnsi="Times New Roman" w:cs="Times New Roman"/>
          <w:sz w:val="24"/>
          <w:szCs w:val="24"/>
        </w:rPr>
        <w:tab/>
      </w:r>
      <w:r w:rsidRPr="0015233F">
        <w:rPr>
          <w:rFonts w:ascii="Times New Roman" w:eastAsia="Times New Roman" w:hAnsi="Times New Roman" w:cs="Times New Roman"/>
          <w:sz w:val="24"/>
          <w:szCs w:val="24"/>
        </w:rPr>
        <w:tab/>
        <w:t>___________________, _________________</w:t>
      </w:r>
    </w:p>
    <w:p w:rsidR="00FE0658" w:rsidRPr="0015233F" w:rsidRDefault="005E08C9" w:rsidP="00B62BE1">
      <w:pPr>
        <w:pStyle w:val="ListParagraph"/>
        <w:numPr>
          <w:ilvl w:val="0"/>
          <w:numId w:val="17"/>
        </w:numPr>
        <w:tabs>
          <w:tab w:val="left" w:pos="540"/>
        </w:tabs>
        <w:spacing w:after="0" w:line="480" w:lineRule="auto"/>
        <w:rPr>
          <w:rFonts w:ascii="Times New Roman" w:eastAsia="Times New Roman" w:hAnsi="Times New Roman" w:cs="Times New Roman"/>
          <w:sz w:val="24"/>
          <w:szCs w:val="24"/>
        </w:rPr>
      </w:pPr>
      <w:r w:rsidRPr="0015233F">
        <w:rPr>
          <w:rFonts w:ascii="Times New Roman" w:eastAsia="Times New Roman" w:hAnsi="Times New Roman" w:cs="Times New Roman"/>
          <w:sz w:val="24"/>
          <w:szCs w:val="24"/>
        </w:rPr>
        <w:t xml:space="preserve">District and School Policy </w:t>
      </w:r>
      <w:r w:rsidRPr="0015233F">
        <w:rPr>
          <w:rFonts w:ascii="Times New Roman" w:eastAsia="Times New Roman" w:hAnsi="Times New Roman" w:cs="Times New Roman"/>
          <w:sz w:val="24"/>
          <w:szCs w:val="24"/>
        </w:rPr>
        <w:tab/>
        <w:t>___________________, _________________</w:t>
      </w:r>
    </w:p>
    <w:p w:rsidR="00FF2C25" w:rsidRPr="0015233F" w:rsidRDefault="005E08C9" w:rsidP="00B62BE1">
      <w:pPr>
        <w:tabs>
          <w:tab w:val="left" w:pos="54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b/>
          <w:bCs/>
          <w:color w:val="000000"/>
          <w:sz w:val="24"/>
          <w:szCs w:val="24"/>
        </w:rPr>
        <w:t xml:space="preserve">VII. </w:t>
      </w:r>
      <w:r w:rsidR="00FF2C25" w:rsidRPr="0015233F">
        <w:rPr>
          <w:rFonts w:ascii="Times New Roman" w:eastAsia="Times New Roman" w:hAnsi="Times New Roman" w:cs="Times New Roman"/>
          <w:b/>
          <w:bCs/>
          <w:color w:val="000000"/>
          <w:sz w:val="24"/>
          <w:szCs w:val="24"/>
        </w:rPr>
        <w:t xml:space="preserve"> BOARD MEMBER REPORTS</w:t>
      </w:r>
    </w:p>
    <w:p w:rsidR="00FF2C25" w:rsidRPr="0015233F" w:rsidRDefault="00FF2C25" w:rsidP="00AC7CB8">
      <w:pPr>
        <w:tabs>
          <w:tab w:val="left" w:pos="540"/>
          <w:tab w:val="left" w:pos="7560"/>
        </w:tabs>
        <w:spacing w:after="0" w:line="240" w:lineRule="auto"/>
        <w:rPr>
          <w:rFonts w:ascii="Times New Roman" w:eastAsia="Times New Roman" w:hAnsi="Times New Roman" w:cs="Times New Roman"/>
          <w:sz w:val="24"/>
          <w:szCs w:val="24"/>
        </w:rPr>
      </w:pPr>
    </w:p>
    <w:p w:rsidR="005E08C9" w:rsidRPr="0015233F" w:rsidRDefault="00FF2C25" w:rsidP="00B00023">
      <w:pPr>
        <w:tabs>
          <w:tab w:val="left" w:pos="720"/>
          <w:tab w:val="left" w:pos="810"/>
          <w:tab w:val="left" w:pos="1080"/>
          <w:tab w:val="left" w:pos="117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b/>
          <w:bCs/>
          <w:color w:val="000000"/>
          <w:sz w:val="24"/>
          <w:szCs w:val="24"/>
        </w:rPr>
        <w:t> </w:t>
      </w:r>
      <w:r w:rsidRPr="0015233F">
        <w:rPr>
          <w:rFonts w:ascii="Times New Roman" w:eastAsia="Times New Roman" w:hAnsi="Times New Roman" w:cs="Times New Roman"/>
          <w:color w:val="000000"/>
          <w:sz w:val="24"/>
          <w:szCs w:val="24"/>
        </w:rPr>
        <w:tab/>
      </w:r>
      <w:r w:rsidR="00B00023" w:rsidRPr="0015233F">
        <w:rPr>
          <w:rFonts w:ascii="Times New Roman" w:eastAsia="Times New Roman" w:hAnsi="Times New Roman" w:cs="Times New Roman"/>
          <w:color w:val="000000"/>
          <w:sz w:val="24"/>
          <w:szCs w:val="24"/>
        </w:rPr>
        <w:t>a</w:t>
      </w:r>
      <w:r w:rsidRPr="0015233F">
        <w:rPr>
          <w:rFonts w:ascii="Times New Roman" w:eastAsia="Times New Roman" w:hAnsi="Times New Roman" w:cs="Times New Roman"/>
          <w:color w:val="000000"/>
          <w:sz w:val="24"/>
          <w:szCs w:val="24"/>
        </w:rPr>
        <w:t xml:space="preserve">. </w:t>
      </w:r>
      <w:r w:rsidR="005E08C9" w:rsidRPr="0015233F">
        <w:rPr>
          <w:rFonts w:ascii="Times New Roman" w:eastAsia="Times New Roman" w:hAnsi="Times New Roman" w:cs="Times New Roman"/>
          <w:color w:val="000000"/>
          <w:sz w:val="24"/>
          <w:szCs w:val="24"/>
        </w:rPr>
        <w:tab/>
      </w:r>
      <w:r w:rsidRPr="0015233F">
        <w:rPr>
          <w:rFonts w:ascii="Times New Roman" w:eastAsia="Times New Roman" w:hAnsi="Times New Roman" w:cs="Times New Roman"/>
          <w:color w:val="000000"/>
          <w:sz w:val="24"/>
          <w:szCs w:val="24"/>
        </w:rPr>
        <w:t>Delegate to OSBA</w:t>
      </w:r>
      <w:r w:rsidR="00444F8B" w:rsidRPr="0015233F">
        <w:rPr>
          <w:rFonts w:ascii="Times New Roman" w:eastAsia="Times New Roman" w:hAnsi="Times New Roman" w:cs="Times New Roman"/>
          <w:color w:val="000000"/>
          <w:sz w:val="24"/>
          <w:szCs w:val="24"/>
        </w:rPr>
        <w:tab/>
      </w:r>
      <w:r w:rsidR="00444F8B" w:rsidRPr="0015233F">
        <w:rPr>
          <w:rFonts w:ascii="Times New Roman" w:eastAsia="Times New Roman" w:hAnsi="Times New Roman" w:cs="Times New Roman"/>
          <w:color w:val="000000"/>
          <w:sz w:val="24"/>
          <w:szCs w:val="24"/>
        </w:rPr>
        <w:tab/>
      </w:r>
      <w:r w:rsidR="00444F8B" w:rsidRPr="0015233F">
        <w:rPr>
          <w:rFonts w:ascii="Times New Roman" w:eastAsia="Times New Roman" w:hAnsi="Times New Roman" w:cs="Times New Roman"/>
          <w:color w:val="000000"/>
          <w:sz w:val="24"/>
          <w:szCs w:val="24"/>
        </w:rPr>
        <w:tab/>
      </w:r>
      <w:r w:rsidR="00444F8B" w:rsidRPr="0015233F">
        <w:rPr>
          <w:rFonts w:ascii="Times New Roman" w:eastAsia="Times New Roman" w:hAnsi="Times New Roman" w:cs="Times New Roman"/>
          <w:sz w:val="24"/>
          <w:szCs w:val="24"/>
        </w:rPr>
        <w:t>____ __________, Alternate; _____________</w:t>
      </w:r>
    </w:p>
    <w:p w:rsidR="00B00023" w:rsidRPr="0015233F" w:rsidRDefault="00B00023" w:rsidP="00B00023">
      <w:pPr>
        <w:tabs>
          <w:tab w:val="left" w:pos="720"/>
          <w:tab w:val="left" w:pos="810"/>
          <w:tab w:val="left" w:pos="1080"/>
          <w:tab w:val="left" w:pos="1170"/>
        </w:tabs>
        <w:spacing w:after="0" w:line="240" w:lineRule="auto"/>
        <w:rPr>
          <w:rFonts w:ascii="Times New Roman" w:eastAsia="Times New Roman" w:hAnsi="Times New Roman" w:cs="Times New Roman"/>
          <w:sz w:val="24"/>
          <w:szCs w:val="24"/>
        </w:rPr>
      </w:pPr>
    </w:p>
    <w:p w:rsidR="00FF2C25" w:rsidRPr="0015233F" w:rsidRDefault="00FF2C25" w:rsidP="00B00023">
      <w:pPr>
        <w:pStyle w:val="ListParagraph"/>
        <w:numPr>
          <w:ilvl w:val="0"/>
          <w:numId w:val="18"/>
        </w:numPr>
        <w:tabs>
          <w:tab w:val="left" w:pos="720"/>
          <w:tab w:val="left" w:pos="810"/>
          <w:tab w:val="left" w:pos="1080"/>
          <w:tab w:val="left" w:pos="117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 xml:space="preserve">J.V.S. Board </w:t>
      </w:r>
      <w:r w:rsidR="00B92A15" w:rsidRPr="0015233F">
        <w:rPr>
          <w:rFonts w:ascii="Times New Roman" w:eastAsia="Times New Roman" w:hAnsi="Times New Roman" w:cs="Times New Roman"/>
          <w:color w:val="000000"/>
          <w:sz w:val="24"/>
          <w:szCs w:val="24"/>
        </w:rPr>
        <w:t xml:space="preserve">Member </w:t>
      </w:r>
      <w:r w:rsidR="00B92A15" w:rsidRPr="0015233F">
        <w:rPr>
          <w:rFonts w:ascii="Times New Roman" w:eastAsia="Times New Roman" w:hAnsi="Times New Roman" w:cs="Times New Roman"/>
          <w:color w:val="000000"/>
          <w:sz w:val="24"/>
          <w:szCs w:val="24"/>
        </w:rPr>
        <w:tab/>
      </w:r>
      <w:r w:rsidR="00444F8B" w:rsidRPr="0015233F">
        <w:rPr>
          <w:rFonts w:ascii="Times New Roman" w:eastAsia="Times New Roman" w:hAnsi="Times New Roman" w:cs="Times New Roman"/>
          <w:color w:val="000000"/>
          <w:sz w:val="24"/>
          <w:szCs w:val="24"/>
        </w:rPr>
        <w:tab/>
      </w:r>
      <w:r w:rsidR="00444F8B" w:rsidRPr="0015233F">
        <w:rPr>
          <w:rFonts w:ascii="Times New Roman" w:eastAsia="Times New Roman" w:hAnsi="Times New Roman" w:cs="Times New Roman"/>
          <w:sz w:val="24"/>
          <w:szCs w:val="24"/>
        </w:rPr>
        <w:t>__________________</w:t>
      </w:r>
    </w:p>
    <w:p w:rsidR="005E08C9" w:rsidRPr="0015233F" w:rsidRDefault="005E08C9" w:rsidP="005E08C9">
      <w:pPr>
        <w:tabs>
          <w:tab w:val="left" w:pos="720"/>
          <w:tab w:val="left" w:pos="7560"/>
        </w:tabs>
        <w:spacing w:after="0" w:line="240" w:lineRule="auto"/>
        <w:rPr>
          <w:rFonts w:ascii="Times New Roman" w:eastAsia="Times New Roman" w:hAnsi="Times New Roman" w:cs="Times New Roman"/>
          <w:sz w:val="24"/>
          <w:szCs w:val="24"/>
        </w:rPr>
      </w:pPr>
    </w:p>
    <w:p w:rsidR="00FF2C25" w:rsidRPr="0015233F" w:rsidRDefault="00FF2C25" w:rsidP="00444F8B">
      <w:pPr>
        <w:pStyle w:val="ListParagraph"/>
        <w:numPr>
          <w:ilvl w:val="0"/>
          <w:numId w:val="18"/>
        </w:numPr>
        <w:tabs>
          <w:tab w:val="left" w:pos="72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 xml:space="preserve">Educational Foundation </w:t>
      </w:r>
      <w:r w:rsidR="00444F8B" w:rsidRPr="0015233F">
        <w:rPr>
          <w:rFonts w:ascii="Times New Roman" w:eastAsia="Times New Roman" w:hAnsi="Times New Roman" w:cs="Times New Roman"/>
          <w:color w:val="000000"/>
          <w:sz w:val="24"/>
          <w:szCs w:val="24"/>
        </w:rPr>
        <w:tab/>
      </w:r>
      <w:r w:rsidR="00444F8B" w:rsidRPr="0015233F">
        <w:rPr>
          <w:rFonts w:ascii="Times New Roman" w:eastAsia="Times New Roman" w:hAnsi="Times New Roman" w:cs="Times New Roman"/>
          <w:color w:val="000000"/>
          <w:sz w:val="24"/>
          <w:szCs w:val="24"/>
        </w:rPr>
        <w:tab/>
      </w:r>
      <w:r w:rsidR="00444F8B" w:rsidRPr="0015233F">
        <w:rPr>
          <w:rFonts w:ascii="Times New Roman" w:eastAsia="Times New Roman" w:hAnsi="Times New Roman" w:cs="Times New Roman"/>
          <w:sz w:val="24"/>
          <w:szCs w:val="24"/>
        </w:rPr>
        <w:t>___________________, ________________</w:t>
      </w:r>
    </w:p>
    <w:p w:rsidR="00B00023" w:rsidRPr="0015233F" w:rsidRDefault="00B00023" w:rsidP="005E08C9">
      <w:pPr>
        <w:tabs>
          <w:tab w:val="left" w:pos="720"/>
          <w:tab w:val="left" w:pos="1080"/>
        </w:tabs>
        <w:spacing w:after="0" w:line="240" w:lineRule="auto"/>
        <w:rPr>
          <w:rFonts w:ascii="Times New Roman" w:eastAsia="Times New Roman" w:hAnsi="Times New Roman" w:cs="Times New Roman"/>
          <w:color w:val="000000"/>
          <w:sz w:val="24"/>
          <w:szCs w:val="24"/>
        </w:rPr>
      </w:pPr>
    </w:p>
    <w:p w:rsidR="0037167D" w:rsidRPr="0015233F" w:rsidRDefault="00B00023" w:rsidP="00B62BE1">
      <w:pPr>
        <w:tabs>
          <w:tab w:val="left" w:pos="720"/>
          <w:tab w:val="left" w:pos="108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ab/>
        <w:t>d.</w:t>
      </w:r>
      <w:r w:rsidR="00FF2C25" w:rsidRPr="0015233F">
        <w:rPr>
          <w:rFonts w:ascii="Times New Roman" w:eastAsia="Times New Roman" w:hAnsi="Times New Roman" w:cs="Times New Roman"/>
          <w:color w:val="000000"/>
          <w:sz w:val="24"/>
          <w:szCs w:val="24"/>
        </w:rPr>
        <w:t xml:space="preserve"> </w:t>
      </w:r>
      <w:r w:rsidR="005E08C9" w:rsidRPr="0015233F">
        <w:rPr>
          <w:rFonts w:ascii="Times New Roman" w:eastAsia="Times New Roman" w:hAnsi="Times New Roman" w:cs="Times New Roman"/>
          <w:color w:val="000000"/>
          <w:sz w:val="24"/>
          <w:szCs w:val="24"/>
        </w:rPr>
        <w:tab/>
      </w:r>
      <w:r w:rsidR="00FF2C25" w:rsidRPr="0015233F">
        <w:rPr>
          <w:rFonts w:ascii="Times New Roman" w:eastAsia="Times New Roman" w:hAnsi="Times New Roman" w:cs="Times New Roman"/>
          <w:color w:val="000000"/>
          <w:sz w:val="24"/>
          <w:szCs w:val="24"/>
        </w:rPr>
        <w:t xml:space="preserve">Curriculum </w:t>
      </w:r>
      <w:r w:rsidR="00444F8B" w:rsidRPr="0015233F">
        <w:rPr>
          <w:rFonts w:ascii="Times New Roman" w:eastAsia="Times New Roman" w:hAnsi="Times New Roman" w:cs="Times New Roman"/>
          <w:color w:val="000000"/>
          <w:sz w:val="24"/>
          <w:szCs w:val="24"/>
        </w:rPr>
        <w:tab/>
      </w:r>
      <w:r w:rsidR="00444F8B" w:rsidRPr="0015233F">
        <w:rPr>
          <w:rFonts w:ascii="Times New Roman" w:eastAsia="Times New Roman" w:hAnsi="Times New Roman" w:cs="Times New Roman"/>
          <w:color w:val="000000"/>
          <w:sz w:val="24"/>
          <w:szCs w:val="24"/>
        </w:rPr>
        <w:tab/>
      </w:r>
      <w:r w:rsidR="00444F8B" w:rsidRPr="0015233F">
        <w:rPr>
          <w:rFonts w:ascii="Times New Roman" w:eastAsia="Times New Roman" w:hAnsi="Times New Roman" w:cs="Times New Roman"/>
          <w:color w:val="000000"/>
          <w:sz w:val="24"/>
          <w:szCs w:val="24"/>
        </w:rPr>
        <w:tab/>
        <w:t>___________________, _________________</w:t>
      </w:r>
    </w:p>
    <w:p w:rsidR="0037167D" w:rsidRPr="0015233F" w:rsidRDefault="0037167D" w:rsidP="00AC7CB8">
      <w:pPr>
        <w:tabs>
          <w:tab w:val="left" w:pos="540"/>
          <w:tab w:val="left" w:pos="7560"/>
        </w:tabs>
        <w:spacing w:after="0" w:line="240" w:lineRule="auto"/>
        <w:rPr>
          <w:rFonts w:ascii="Times New Roman" w:eastAsia="Times New Roman" w:hAnsi="Times New Roman" w:cs="Times New Roman"/>
          <w:sz w:val="24"/>
          <w:szCs w:val="24"/>
        </w:rPr>
      </w:pPr>
    </w:p>
    <w:p w:rsidR="008E2349" w:rsidRPr="0015233F" w:rsidRDefault="00444F8B" w:rsidP="0023249F">
      <w:pPr>
        <w:tabs>
          <w:tab w:val="left" w:pos="540"/>
        </w:tabs>
        <w:spacing w:after="0" w:line="240" w:lineRule="auto"/>
        <w:rPr>
          <w:rFonts w:ascii="Times New Roman" w:eastAsia="Times New Roman" w:hAnsi="Times New Roman" w:cs="Times New Roman"/>
          <w:b/>
          <w:bCs/>
          <w:color w:val="000000"/>
          <w:sz w:val="24"/>
          <w:szCs w:val="24"/>
        </w:rPr>
      </w:pPr>
      <w:r w:rsidRPr="0015233F">
        <w:rPr>
          <w:rFonts w:ascii="Times New Roman" w:eastAsia="Times New Roman" w:hAnsi="Times New Roman" w:cs="Times New Roman"/>
          <w:b/>
          <w:bCs/>
          <w:color w:val="000000"/>
          <w:sz w:val="24"/>
          <w:szCs w:val="24"/>
        </w:rPr>
        <w:t>VIII.</w:t>
      </w:r>
      <w:r w:rsidRPr="0015233F">
        <w:rPr>
          <w:rFonts w:ascii="Times New Roman" w:eastAsia="Times New Roman" w:hAnsi="Times New Roman" w:cs="Times New Roman"/>
          <w:b/>
          <w:bCs/>
          <w:color w:val="000000"/>
          <w:sz w:val="24"/>
          <w:szCs w:val="24"/>
        </w:rPr>
        <w:tab/>
      </w:r>
      <w:r w:rsidR="0023249F" w:rsidRPr="0015233F">
        <w:rPr>
          <w:rFonts w:ascii="Times New Roman" w:eastAsia="Times New Roman" w:hAnsi="Times New Roman" w:cs="Times New Roman"/>
          <w:b/>
          <w:bCs/>
          <w:color w:val="000000"/>
          <w:sz w:val="24"/>
          <w:szCs w:val="24"/>
        </w:rPr>
        <w:t xml:space="preserve"> </w:t>
      </w:r>
      <w:r w:rsidR="00FF2C25" w:rsidRPr="0015233F">
        <w:rPr>
          <w:rFonts w:ascii="Times New Roman" w:eastAsia="Times New Roman" w:hAnsi="Times New Roman" w:cs="Times New Roman"/>
          <w:b/>
          <w:bCs/>
          <w:color w:val="000000"/>
          <w:sz w:val="24"/>
          <w:szCs w:val="24"/>
        </w:rPr>
        <w:t>OLD BUSINESS</w:t>
      </w:r>
    </w:p>
    <w:p w:rsidR="0022500B" w:rsidRDefault="0022500B" w:rsidP="00C54A1A">
      <w:pPr>
        <w:pStyle w:val="NoSpacing"/>
        <w:tabs>
          <w:tab w:val="left" w:pos="540"/>
          <w:tab w:val="left" w:pos="7560"/>
        </w:tabs>
        <w:rPr>
          <w:rFonts w:ascii="Times New Roman" w:eastAsia="Times New Roman" w:hAnsi="Times New Roman" w:cs="Times New Roman"/>
          <w:b/>
          <w:color w:val="000000"/>
          <w:sz w:val="24"/>
          <w:szCs w:val="24"/>
          <w:u w:val="single"/>
        </w:rPr>
      </w:pPr>
    </w:p>
    <w:p w:rsidR="0022500B" w:rsidRDefault="0022500B" w:rsidP="00CB7111">
      <w:pPr>
        <w:pStyle w:val="ListParagraph"/>
        <w:numPr>
          <w:ilvl w:val="0"/>
          <w:numId w:val="26"/>
        </w:numPr>
        <w:tabs>
          <w:tab w:val="left" w:pos="7560"/>
        </w:tabs>
        <w:spacing w:after="0" w:line="240" w:lineRule="auto"/>
        <w:ind w:left="540"/>
        <w:rPr>
          <w:rFonts w:ascii="Times New Roman" w:eastAsia="Times New Roman" w:hAnsi="Times New Roman" w:cs="Times New Roman"/>
          <w:b/>
          <w:bCs/>
          <w:color w:val="000000"/>
          <w:sz w:val="24"/>
          <w:szCs w:val="24"/>
        </w:rPr>
      </w:pPr>
      <w:r w:rsidRPr="0022500B">
        <w:rPr>
          <w:rFonts w:ascii="Times New Roman" w:eastAsia="Times New Roman" w:hAnsi="Times New Roman" w:cs="Times New Roman"/>
          <w:b/>
          <w:bCs/>
          <w:color w:val="000000"/>
          <w:sz w:val="24"/>
          <w:szCs w:val="24"/>
        </w:rPr>
        <w:t>RESOLUTION 2025-14</w:t>
      </w:r>
    </w:p>
    <w:p w:rsidR="00CB7111" w:rsidRPr="00CB7111" w:rsidRDefault="00CB7111" w:rsidP="00CB7111">
      <w:pPr>
        <w:tabs>
          <w:tab w:val="left" w:pos="7560"/>
        </w:tabs>
        <w:spacing w:after="0" w:line="240" w:lineRule="auto"/>
        <w:rPr>
          <w:rFonts w:ascii="Times New Roman" w:eastAsia="Times New Roman" w:hAnsi="Times New Roman" w:cs="Times New Roman"/>
          <w:b/>
          <w:bCs/>
          <w:color w:val="000000"/>
          <w:sz w:val="24"/>
          <w:szCs w:val="24"/>
        </w:rPr>
      </w:pPr>
    </w:p>
    <w:p w:rsidR="003B063E" w:rsidRPr="0015233F" w:rsidRDefault="008D711C" w:rsidP="00C54A1A">
      <w:pPr>
        <w:pStyle w:val="NoSpacing"/>
        <w:tabs>
          <w:tab w:val="left" w:pos="540"/>
          <w:tab w:val="left" w:pos="7560"/>
        </w:tabs>
        <w:rPr>
          <w:rFonts w:ascii="Times New Roman" w:hAnsi="Times New Roman" w:cs="Times New Roman"/>
          <w:sz w:val="24"/>
          <w:szCs w:val="24"/>
        </w:rPr>
      </w:pPr>
      <w:r w:rsidRPr="0015233F">
        <w:rPr>
          <w:rFonts w:ascii="Times New Roman" w:eastAsia="Times New Roman" w:hAnsi="Times New Roman" w:cs="Times New Roman"/>
          <w:b/>
          <w:color w:val="000000"/>
          <w:sz w:val="24"/>
          <w:szCs w:val="24"/>
          <w:u w:val="single"/>
        </w:rPr>
        <w:t>CLASSIFIED</w:t>
      </w:r>
    </w:p>
    <w:p w:rsidR="00C54A1A" w:rsidRPr="0015233F" w:rsidRDefault="00C54A1A" w:rsidP="0023249F">
      <w:pPr>
        <w:tabs>
          <w:tab w:val="left" w:pos="540"/>
        </w:tabs>
        <w:spacing w:after="0" w:line="240" w:lineRule="auto"/>
        <w:rPr>
          <w:rFonts w:ascii="Times New Roman" w:eastAsia="Times New Roman" w:hAnsi="Times New Roman" w:cs="Times New Roman"/>
          <w:b/>
          <w:bCs/>
          <w:color w:val="000000"/>
          <w:sz w:val="24"/>
          <w:szCs w:val="24"/>
        </w:rPr>
      </w:pPr>
      <w:r w:rsidRPr="0015233F">
        <w:rPr>
          <w:rFonts w:ascii="Times New Roman" w:eastAsia="Times New Roman" w:hAnsi="Times New Roman" w:cs="Times New Roman"/>
          <w:b/>
          <w:bCs/>
          <w:color w:val="000000"/>
          <w:sz w:val="24"/>
          <w:szCs w:val="24"/>
        </w:rPr>
        <w:t xml:space="preserve">Jose Lopez, </w:t>
      </w:r>
      <w:r w:rsidRPr="0015233F">
        <w:rPr>
          <w:rFonts w:ascii="Times New Roman" w:eastAsia="Times New Roman" w:hAnsi="Times New Roman" w:cs="Times New Roman"/>
          <w:color w:val="000000"/>
          <w:sz w:val="24"/>
          <w:szCs w:val="24"/>
        </w:rPr>
        <w:t>Bus Driver from 4.25 hours to 4.0 hours effective 12/9/2024.</w:t>
      </w:r>
    </w:p>
    <w:p w:rsidR="004C0C26" w:rsidRPr="0015233F" w:rsidRDefault="004C0C26" w:rsidP="00AC7CB8">
      <w:pPr>
        <w:tabs>
          <w:tab w:val="left" w:pos="540"/>
          <w:tab w:val="left" w:pos="7560"/>
        </w:tabs>
        <w:spacing w:after="0" w:line="240" w:lineRule="auto"/>
        <w:rPr>
          <w:rFonts w:ascii="Times New Roman" w:eastAsia="Times New Roman" w:hAnsi="Times New Roman" w:cs="Times New Roman"/>
          <w:b/>
          <w:bCs/>
          <w:color w:val="000000"/>
          <w:sz w:val="24"/>
          <w:szCs w:val="24"/>
        </w:rPr>
      </w:pPr>
    </w:p>
    <w:p w:rsidR="00E20E49" w:rsidRPr="0015233F" w:rsidRDefault="00E20E49" w:rsidP="00E20E49">
      <w:pPr>
        <w:tabs>
          <w:tab w:val="left" w:pos="540"/>
          <w:tab w:val="left" w:pos="756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color w:val="000000"/>
          <w:sz w:val="24"/>
          <w:szCs w:val="24"/>
        </w:rPr>
        <w:t>Moved__________ Seconded__________</w:t>
      </w:r>
    </w:p>
    <w:p w:rsidR="00E20E49" w:rsidRPr="0015233F" w:rsidRDefault="00E20E49" w:rsidP="00E20E49">
      <w:pPr>
        <w:tabs>
          <w:tab w:val="left" w:pos="540"/>
          <w:tab w:val="left" w:pos="7560"/>
        </w:tabs>
        <w:spacing w:after="0" w:line="240" w:lineRule="auto"/>
        <w:rPr>
          <w:rFonts w:ascii="Times New Roman" w:eastAsia="Times New Roman" w:hAnsi="Times New Roman" w:cs="Times New Roman"/>
          <w:sz w:val="24"/>
          <w:szCs w:val="24"/>
        </w:rPr>
      </w:pPr>
    </w:p>
    <w:p w:rsidR="00E20E49" w:rsidRPr="0015233F" w:rsidRDefault="00E20E49" w:rsidP="00E20E49">
      <w:pPr>
        <w:tabs>
          <w:tab w:val="left" w:pos="54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 xml:space="preserve">Echko______ Koziura ______ Post_______ Sutton______ Mielcarek ______     </w:t>
      </w:r>
    </w:p>
    <w:p w:rsidR="00E20E49" w:rsidRPr="0015233F" w:rsidRDefault="00E20E49" w:rsidP="00E20E49">
      <w:pPr>
        <w:tabs>
          <w:tab w:val="left" w:pos="540"/>
          <w:tab w:val="left" w:pos="7560"/>
        </w:tabs>
        <w:spacing w:after="0" w:line="240" w:lineRule="auto"/>
        <w:rPr>
          <w:rFonts w:ascii="Times New Roman" w:eastAsia="Times New Roman" w:hAnsi="Times New Roman" w:cs="Times New Roman"/>
          <w:sz w:val="24"/>
          <w:szCs w:val="24"/>
        </w:rPr>
      </w:pPr>
    </w:p>
    <w:p w:rsidR="00E20E49" w:rsidRPr="0015233F" w:rsidRDefault="00E20E49" w:rsidP="00C95262">
      <w:pPr>
        <w:pStyle w:val="NoSpacing"/>
        <w:tabs>
          <w:tab w:val="left" w:pos="540"/>
          <w:tab w:val="left" w:pos="7560"/>
        </w:tabs>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Passed__________ Defeated_________</w:t>
      </w:r>
    </w:p>
    <w:p w:rsidR="00C54A1A" w:rsidRDefault="00C54A1A" w:rsidP="00C95262">
      <w:pPr>
        <w:pStyle w:val="NoSpacing"/>
        <w:tabs>
          <w:tab w:val="left" w:pos="540"/>
          <w:tab w:val="left" w:pos="7560"/>
        </w:tabs>
        <w:rPr>
          <w:rFonts w:ascii="Times New Roman" w:eastAsia="Times New Roman" w:hAnsi="Times New Roman" w:cs="Times New Roman"/>
          <w:color w:val="000000"/>
          <w:sz w:val="24"/>
          <w:szCs w:val="24"/>
        </w:rPr>
      </w:pPr>
    </w:p>
    <w:p w:rsidR="008D12DB" w:rsidRDefault="008D12DB" w:rsidP="00C95262">
      <w:pPr>
        <w:pStyle w:val="NoSpacing"/>
        <w:tabs>
          <w:tab w:val="left" w:pos="540"/>
          <w:tab w:val="left" w:pos="7560"/>
        </w:tabs>
        <w:rPr>
          <w:rFonts w:ascii="Times New Roman" w:eastAsia="Times New Roman" w:hAnsi="Times New Roman" w:cs="Times New Roman"/>
          <w:color w:val="000000"/>
          <w:sz w:val="24"/>
          <w:szCs w:val="24"/>
        </w:rPr>
      </w:pPr>
    </w:p>
    <w:p w:rsidR="008D12DB" w:rsidRDefault="008D12DB" w:rsidP="00C95262">
      <w:pPr>
        <w:pStyle w:val="NoSpacing"/>
        <w:tabs>
          <w:tab w:val="left" w:pos="540"/>
          <w:tab w:val="left" w:pos="7560"/>
        </w:tabs>
        <w:rPr>
          <w:rFonts w:ascii="Times New Roman" w:eastAsia="Times New Roman" w:hAnsi="Times New Roman" w:cs="Times New Roman"/>
          <w:color w:val="000000"/>
          <w:sz w:val="24"/>
          <w:szCs w:val="24"/>
        </w:rPr>
      </w:pPr>
    </w:p>
    <w:p w:rsidR="008D12DB" w:rsidRPr="0015233F" w:rsidRDefault="008D12DB" w:rsidP="00C95262">
      <w:pPr>
        <w:pStyle w:val="NoSpacing"/>
        <w:tabs>
          <w:tab w:val="left" w:pos="540"/>
          <w:tab w:val="left" w:pos="7560"/>
        </w:tabs>
        <w:rPr>
          <w:rFonts w:ascii="Times New Roman" w:eastAsia="Times New Roman" w:hAnsi="Times New Roman" w:cs="Times New Roman"/>
          <w:color w:val="000000"/>
          <w:sz w:val="24"/>
          <w:szCs w:val="24"/>
        </w:rPr>
      </w:pPr>
    </w:p>
    <w:p w:rsidR="00A7094D" w:rsidRPr="0015233F" w:rsidRDefault="00A7094D" w:rsidP="00C95262">
      <w:pPr>
        <w:pStyle w:val="NoSpacing"/>
        <w:tabs>
          <w:tab w:val="left" w:pos="540"/>
          <w:tab w:val="left" w:pos="7560"/>
        </w:tabs>
        <w:rPr>
          <w:rFonts w:ascii="Times New Roman" w:eastAsia="Times New Roman" w:hAnsi="Times New Roman" w:cs="Times New Roman"/>
          <w:color w:val="000000"/>
          <w:sz w:val="24"/>
          <w:szCs w:val="24"/>
        </w:rPr>
      </w:pPr>
    </w:p>
    <w:p w:rsidR="00FF2C25" w:rsidRPr="0015233F" w:rsidRDefault="00444F8B" w:rsidP="00444F8B">
      <w:pPr>
        <w:tabs>
          <w:tab w:val="left" w:pos="540"/>
        </w:tabs>
        <w:spacing w:after="0" w:line="240" w:lineRule="auto"/>
        <w:rPr>
          <w:rFonts w:ascii="Times New Roman" w:eastAsia="Times New Roman" w:hAnsi="Times New Roman" w:cs="Times New Roman"/>
          <w:b/>
          <w:bCs/>
          <w:color w:val="000000"/>
          <w:sz w:val="24"/>
          <w:szCs w:val="24"/>
        </w:rPr>
      </w:pPr>
      <w:r w:rsidRPr="0015233F">
        <w:rPr>
          <w:rFonts w:ascii="Times New Roman" w:eastAsia="Times New Roman" w:hAnsi="Times New Roman" w:cs="Times New Roman"/>
          <w:b/>
          <w:bCs/>
          <w:color w:val="000000"/>
          <w:sz w:val="24"/>
          <w:szCs w:val="24"/>
        </w:rPr>
        <w:t>IX</w:t>
      </w:r>
      <w:r w:rsidR="00FF2C25" w:rsidRPr="0015233F">
        <w:rPr>
          <w:rFonts w:ascii="Times New Roman" w:eastAsia="Times New Roman" w:hAnsi="Times New Roman" w:cs="Times New Roman"/>
          <w:b/>
          <w:bCs/>
          <w:color w:val="000000"/>
          <w:sz w:val="24"/>
          <w:szCs w:val="24"/>
        </w:rPr>
        <w:t>.</w:t>
      </w:r>
      <w:r w:rsidRPr="0015233F">
        <w:rPr>
          <w:rFonts w:ascii="Times New Roman" w:eastAsia="Times New Roman" w:hAnsi="Times New Roman" w:cs="Times New Roman"/>
          <w:b/>
          <w:bCs/>
          <w:color w:val="000000"/>
          <w:sz w:val="24"/>
          <w:szCs w:val="24"/>
        </w:rPr>
        <w:tab/>
      </w:r>
      <w:r w:rsidR="00FF2C25" w:rsidRPr="0015233F">
        <w:rPr>
          <w:rFonts w:ascii="Times New Roman" w:eastAsia="Times New Roman" w:hAnsi="Times New Roman" w:cs="Times New Roman"/>
          <w:b/>
          <w:bCs/>
          <w:color w:val="000000"/>
          <w:sz w:val="24"/>
          <w:szCs w:val="24"/>
        </w:rPr>
        <w:t>NEW BUSINESS</w:t>
      </w:r>
    </w:p>
    <w:p w:rsidR="00AE6FEA" w:rsidRPr="0015233F" w:rsidRDefault="00AE6FEA" w:rsidP="00444F8B">
      <w:pPr>
        <w:tabs>
          <w:tab w:val="left" w:pos="540"/>
        </w:tabs>
        <w:spacing w:after="0" w:line="240" w:lineRule="auto"/>
        <w:rPr>
          <w:rFonts w:ascii="Times New Roman" w:eastAsia="Times New Roman" w:hAnsi="Times New Roman" w:cs="Times New Roman"/>
          <w:sz w:val="24"/>
          <w:szCs w:val="24"/>
        </w:rPr>
      </w:pPr>
    </w:p>
    <w:p w:rsidR="00AE6FEA" w:rsidRPr="0015233F" w:rsidRDefault="00046B99" w:rsidP="00444F8B">
      <w:pPr>
        <w:tabs>
          <w:tab w:val="left" w:pos="540"/>
        </w:tabs>
        <w:spacing w:after="0" w:line="240" w:lineRule="auto"/>
        <w:rPr>
          <w:rFonts w:ascii="Times New Roman" w:eastAsia="Times New Roman" w:hAnsi="Times New Roman" w:cs="Times New Roman"/>
          <w:b/>
          <w:bCs/>
          <w:color w:val="000000"/>
          <w:sz w:val="24"/>
          <w:szCs w:val="24"/>
          <w:u w:val="single"/>
        </w:rPr>
      </w:pPr>
      <w:r w:rsidRPr="0015233F">
        <w:rPr>
          <w:rFonts w:ascii="Times New Roman" w:eastAsia="Times New Roman" w:hAnsi="Times New Roman" w:cs="Times New Roman"/>
          <w:b/>
          <w:bCs/>
          <w:color w:val="000000"/>
          <w:sz w:val="24"/>
          <w:szCs w:val="24"/>
          <w:u w:val="single"/>
        </w:rPr>
        <w:t>CERTIFIED</w:t>
      </w:r>
    </w:p>
    <w:p w:rsidR="00FF2C25" w:rsidRPr="0015233F" w:rsidRDefault="00FF2C25" w:rsidP="00AC7CB8">
      <w:pPr>
        <w:tabs>
          <w:tab w:val="left" w:pos="540"/>
          <w:tab w:val="left" w:pos="7560"/>
        </w:tabs>
        <w:spacing w:after="0" w:line="240" w:lineRule="auto"/>
        <w:rPr>
          <w:rFonts w:ascii="Times New Roman" w:eastAsia="Times New Roman" w:hAnsi="Times New Roman" w:cs="Times New Roman"/>
          <w:sz w:val="24"/>
          <w:szCs w:val="24"/>
        </w:rPr>
      </w:pPr>
    </w:p>
    <w:p w:rsidR="00550A9C" w:rsidRPr="0015233F" w:rsidRDefault="00550A9C" w:rsidP="00550A9C">
      <w:pPr>
        <w:tabs>
          <w:tab w:val="left" w:pos="540"/>
          <w:tab w:val="left" w:pos="756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b/>
          <w:bCs/>
          <w:color w:val="000000"/>
          <w:sz w:val="24"/>
          <w:szCs w:val="24"/>
        </w:rPr>
        <w:t xml:space="preserve">A. </w:t>
      </w:r>
      <w:r w:rsidRPr="0015233F">
        <w:rPr>
          <w:rFonts w:ascii="Times New Roman" w:eastAsia="Times New Roman" w:hAnsi="Times New Roman" w:cs="Times New Roman"/>
          <w:b/>
          <w:bCs/>
          <w:color w:val="000000"/>
          <w:sz w:val="24"/>
          <w:szCs w:val="24"/>
        </w:rPr>
        <w:tab/>
        <w:t>RESOLUTION 202</w:t>
      </w:r>
      <w:r w:rsidR="000B7DF8" w:rsidRPr="0015233F">
        <w:rPr>
          <w:rFonts w:ascii="Times New Roman" w:eastAsia="Times New Roman" w:hAnsi="Times New Roman" w:cs="Times New Roman"/>
          <w:b/>
          <w:bCs/>
          <w:color w:val="000000"/>
          <w:sz w:val="24"/>
          <w:szCs w:val="24"/>
        </w:rPr>
        <w:t>5</w:t>
      </w:r>
      <w:r w:rsidRPr="0015233F">
        <w:rPr>
          <w:rFonts w:ascii="Times New Roman" w:eastAsia="Times New Roman" w:hAnsi="Times New Roman" w:cs="Times New Roman"/>
          <w:b/>
          <w:bCs/>
          <w:color w:val="000000"/>
          <w:sz w:val="24"/>
          <w:szCs w:val="24"/>
        </w:rPr>
        <w:t>-</w:t>
      </w:r>
      <w:r w:rsidR="00E65D8B" w:rsidRPr="0015233F">
        <w:rPr>
          <w:rFonts w:ascii="Times New Roman" w:eastAsia="Times New Roman" w:hAnsi="Times New Roman" w:cs="Times New Roman"/>
          <w:b/>
          <w:bCs/>
          <w:color w:val="000000"/>
          <w:sz w:val="24"/>
          <w:szCs w:val="24"/>
        </w:rPr>
        <w:t>1</w:t>
      </w:r>
      <w:r w:rsidR="00877374">
        <w:rPr>
          <w:rFonts w:ascii="Times New Roman" w:eastAsia="Times New Roman" w:hAnsi="Times New Roman" w:cs="Times New Roman"/>
          <w:b/>
          <w:bCs/>
          <w:color w:val="000000"/>
          <w:sz w:val="24"/>
          <w:szCs w:val="24"/>
        </w:rPr>
        <w:t>5</w:t>
      </w:r>
    </w:p>
    <w:p w:rsidR="00F5132B" w:rsidRPr="0015233F" w:rsidRDefault="00F5132B" w:rsidP="00F5132B">
      <w:pPr>
        <w:pStyle w:val="NoSpacing"/>
        <w:tabs>
          <w:tab w:val="left" w:pos="7560"/>
        </w:tabs>
        <w:rPr>
          <w:rFonts w:ascii="Times New Roman" w:hAnsi="Times New Roman" w:cs="Times New Roman"/>
          <w:sz w:val="24"/>
          <w:szCs w:val="24"/>
        </w:rPr>
      </w:pPr>
      <w:r w:rsidRPr="0015233F">
        <w:rPr>
          <w:rFonts w:ascii="Times New Roman" w:hAnsi="Times New Roman" w:cs="Times New Roman"/>
          <w:sz w:val="24"/>
          <w:szCs w:val="24"/>
        </w:rPr>
        <w:t>That the Board approve the following Certified personnel action for the 202</w:t>
      </w:r>
      <w:r w:rsidR="00AE2949" w:rsidRPr="0015233F">
        <w:rPr>
          <w:rFonts w:ascii="Times New Roman" w:hAnsi="Times New Roman" w:cs="Times New Roman"/>
          <w:sz w:val="24"/>
          <w:szCs w:val="24"/>
        </w:rPr>
        <w:t>5</w:t>
      </w:r>
      <w:r w:rsidRPr="0015233F">
        <w:rPr>
          <w:rFonts w:ascii="Times New Roman" w:hAnsi="Times New Roman" w:cs="Times New Roman"/>
          <w:sz w:val="24"/>
          <w:szCs w:val="24"/>
        </w:rPr>
        <w:t>-202</w:t>
      </w:r>
      <w:r w:rsidR="00AE2949" w:rsidRPr="0015233F">
        <w:rPr>
          <w:rFonts w:ascii="Times New Roman" w:hAnsi="Times New Roman" w:cs="Times New Roman"/>
          <w:sz w:val="24"/>
          <w:szCs w:val="24"/>
        </w:rPr>
        <w:t>6</w:t>
      </w:r>
      <w:r w:rsidRPr="0015233F">
        <w:rPr>
          <w:rFonts w:ascii="Times New Roman" w:hAnsi="Times New Roman" w:cs="Times New Roman"/>
          <w:sz w:val="24"/>
          <w:szCs w:val="24"/>
        </w:rPr>
        <w:t xml:space="preserve"> school year, in accordance with Board policy as recommended by the Superintendent.</w:t>
      </w:r>
    </w:p>
    <w:p w:rsidR="00B62BE1" w:rsidRPr="0015233F" w:rsidRDefault="00B62BE1" w:rsidP="00F5132B">
      <w:pPr>
        <w:pStyle w:val="NoSpacing"/>
        <w:tabs>
          <w:tab w:val="left" w:pos="7560"/>
        </w:tabs>
        <w:rPr>
          <w:rFonts w:ascii="Times New Roman" w:hAnsi="Times New Roman" w:cs="Times New Roman"/>
          <w:sz w:val="24"/>
          <w:szCs w:val="24"/>
        </w:rPr>
      </w:pPr>
    </w:p>
    <w:p w:rsidR="009516BD" w:rsidRPr="0015233F" w:rsidRDefault="00F5132B" w:rsidP="00F5132B">
      <w:pPr>
        <w:pStyle w:val="NoSpacing"/>
        <w:tabs>
          <w:tab w:val="left" w:pos="7560"/>
        </w:tabs>
        <w:rPr>
          <w:rFonts w:ascii="Times New Roman" w:hAnsi="Times New Roman" w:cs="Times New Roman"/>
          <w:sz w:val="24"/>
          <w:szCs w:val="24"/>
          <w:u w:val="single"/>
        </w:rPr>
      </w:pPr>
      <w:r w:rsidRPr="0015233F">
        <w:rPr>
          <w:rFonts w:ascii="Times New Roman" w:hAnsi="Times New Roman" w:cs="Times New Roman"/>
          <w:sz w:val="24"/>
          <w:szCs w:val="24"/>
          <w:u w:val="single"/>
        </w:rPr>
        <w:t>Contract Notification</w:t>
      </w:r>
    </w:p>
    <w:p w:rsidR="00F5132B" w:rsidRPr="0015233F" w:rsidRDefault="00F5132B" w:rsidP="00F5132B">
      <w:pPr>
        <w:pStyle w:val="NoSpacing"/>
        <w:tabs>
          <w:tab w:val="left" w:pos="7560"/>
        </w:tabs>
        <w:rPr>
          <w:rFonts w:ascii="Times New Roman" w:hAnsi="Times New Roman" w:cs="Times New Roman"/>
          <w:sz w:val="24"/>
          <w:szCs w:val="24"/>
        </w:rPr>
      </w:pPr>
      <w:r w:rsidRPr="0015233F">
        <w:rPr>
          <w:rFonts w:ascii="Times New Roman" w:hAnsi="Times New Roman" w:cs="Times New Roman"/>
          <w:sz w:val="24"/>
          <w:szCs w:val="24"/>
        </w:rPr>
        <w:t xml:space="preserve">That the </w:t>
      </w:r>
      <w:r w:rsidR="009516BD" w:rsidRPr="0015233F">
        <w:rPr>
          <w:rFonts w:ascii="Times New Roman" w:hAnsi="Times New Roman" w:cs="Times New Roman"/>
          <w:sz w:val="24"/>
          <w:szCs w:val="24"/>
        </w:rPr>
        <w:t>Treasurer</w:t>
      </w:r>
      <w:r w:rsidRPr="0015233F">
        <w:rPr>
          <w:rFonts w:ascii="Times New Roman" w:hAnsi="Times New Roman" w:cs="Times New Roman"/>
          <w:sz w:val="24"/>
          <w:szCs w:val="24"/>
        </w:rPr>
        <w:t xml:space="preserve"> be authorized under ORC 3319.02, to give written notice to </w:t>
      </w:r>
      <w:r w:rsidR="009516BD" w:rsidRPr="0015233F">
        <w:rPr>
          <w:rFonts w:ascii="Times New Roman" w:hAnsi="Times New Roman" w:cs="Times New Roman"/>
          <w:sz w:val="24"/>
          <w:szCs w:val="24"/>
        </w:rPr>
        <w:t xml:space="preserve">the following administrators, </w:t>
      </w:r>
      <w:r w:rsidRPr="0015233F">
        <w:rPr>
          <w:rFonts w:ascii="Times New Roman" w:hAnsi="Times New Roman" w:cs="Times New Roman"/>
          <w:sz w:val="24"/>
          <w:szCs w:val="24"/>
        </w:rPr>
        <w:t>whose contract will expire July 31, 202</w:t>
      </w:r>
      <w:r w:rsidR="00AE2949" w:rsidRPr="0015233F">
        <w:rPr>
          <w:rFonts w:ascii="Times New Roman" w:hAnsi="Times New Roman" w:cs="Times New Roman"/>
          <w:sz w:val="24"/>
          <w:szCs w:val="24"/>
        </w:rPr>
        <w:t>5</w:t>
      </w:r>
      <w:r w:rsidRPr="0015233F">
        <w:rPr>
          <w:rFonts w:ascii="Times New Roman" w:hAnsi="Times New Roman" w:cs="Times New Roman"/>
          <w:sz w:val="24"/>
          <w:szCs w:val="24"/>
        </w:rPr>
        <w:t xml:space="preserve">, and </w:t>
      </w:r>
      <w:r w:rsidR="009516BD" w:rsidRPr="0015233F">
        <w:rPr>
          <w:rFonts w:ascii="Times New Roman" w:hAnsi="Times New Roman" w:cs="Times New Roman"/>
          <w:sz w:val="24"/>
          <w:szCs w:val="24"/>
        </w:rPr>
        <w:t xml:space="preserve">he/she may request a meeting with the Board </w:t>
      </w:r>
      <w:r w:rsidR="00A21E49" w:rsidRPr="0015233F">
        <w:rPr>
          <w:rFonts w:ascii="Times New Roman" w:hAnsi="Times New Roman" w:cs="Times New Roman"/>
          <w:sz w:val="24"/>
          <w:szCs w:val="24"/>
        </w:rPr>
        <w:t>of Education by giving the Treasurer written notice at least 24 hours before the Board’s regular meeting to be held March 202</w:t>
      </w:r>
      <w:r w:rsidR="00AE2949" w:rsidRPr="0015233F">
        <w:rPr>
          <w:rFonts w:ascii="Times New Roman" w:hAnsi="Times New Roman" w:cs="Times New Roman"/>
          <w:sz w:val="24"/>
          <w:szCs w:val="24"/>
        </w:rPr>
        <w:t>5</w:t>
      </w:r>
      <w:r w:rsidR="00A21E49" w:rsidRPr="0015233F">
        <w:rPr>
          <w:rFonts w:ascii="Times New Roman" w:hAnsi="Times New Roman" w:cs="Times New Roman"/>
          <w:sz w:val="24"/>
          <w:szCs w:val="24"/>
        </w:rPr>
        <w:t>.</w:t>
      </w:r>
    </w:p>
    <w:p w:rsidR="00A21E49" w:rsidRPr="0015233F" w:rsidRDefault="00A21E49" w:rsidP="00F5132B">
      <w:pPr>
        <w:pStyle w:val="NoSpacing"/>
        <w:tabs>
          <w:tab w:val="left" w:pos="7560"/>
        </w:tabs>
        <w:rPr>
          <w:rFonts w:ascii="Times New Roman" w:hAnsi="Times New Roman" w:cs="Times New Roman"/>
          <w:strike/>
          <w:sz w:val="24"/>
          <w:szCs w:val="24"/>
        </w:rPr>
      </w:pPr>
    </w:p>
    <w:p w:rsidR="00055F33" w:rsidRDefault="00EA6934" w:rsidP="00EA6934">
      <w:pPr>
        <w:pStyle w:val="NoSpacing"/>
        <w:tabs>
          <w:tab w:val="left" w:pos="2160"/>
        </w:tabs>
        <w:rPr>
          <w:rFonts w:ascii="Times New Roman" w:eastAsia="Microsoft Sans Serif" w:hAnsi="Times New Roman" w:cs="Times New Roman"/>
          <w:b/>
          <w:spacing w:val="7"/>
          <w:sz w:val="24"/>
          <w:szCs w:val="24"/>
        </w:rPr>
      </w:pPr>
      <w:r>
        <w:rPr>
          <w:rFonts w:ascii="Times New Roman" w:eastAsia="Microsoft Sans Serif" w:hAnsi="Times New Roman" w:cs="Times New Roman"/>
          <w:b/>
          <w:spacing w:val="7"/>
          <w:sz w:val="24"/>
          <w:szCs w:val="24"/>
        </w:rPr>
        <w:t xml:space="preserve">Cheryl Blankenship </w:t>
      </w:r>
      <w:r>
        <w:rPr>
          <w:rFonts w:ascii="Times New Roman" w:eastAsia="Microsoft Sans Serif" w:hAnsi="Times New Roman" w:cs="Times New Roman"/>
          <w:b/>
          <w:spacing w:val="7"/>
          <w:sz w:val="24"/>
          <w:szCs w:val="24"/>
        </w:rPr>
        <w:tab/>
      </w:r>
      <w:r w:rsidRPr="00EA6934">
        <w:rPr>
          <w:rFonts w:ascii="Times New Roman" w:eastAsia="Microsoft Sans Serif" w:hAnsi="Times New Roman" w:cs="Times New Roman"/>
          <w:spacing w:val="7"/>
          <w:sz w:val="24"/>
          <w:szCs w:val="24"/>
        </w:rPr>
        <w:t>Food Service</w:t>
      </w:r>
      <w:r>
        <w:rPr>
          <w:rFonts w:ascii="Times New Roman" w:eastAsia="Microsoft Sans Serif" w:hAnsi="Times New Roman" w:cs="Times New Roman"/>
          <w:b/>
          <w:spacing w:val="7"/>
          <w:sz w:val="24"/>
          <w:szCs w:val="24"/>
        </w:rPr>
        <w:t xml:space="preserve">  </w:t>
      </w:r>
    </w:p>
    <w:p w:rsidR="00EA6934" w:rsidRDefault="00EA6934" w:rsidP="00EA6934">
      <w:pPr>
        <w:pStyle w:val="NoSpacing"/>
        <w:rPr>
          <w:rFonts w:ascii="Times New Roman" w:hAnsi="Times New Roman" w:cs="Times New Roman"/>
          <w:sz w:val="24"/>
          <w:szCs w:val="24"/>
        </w:rPr>
      </w:pPr>
      <w:r w:rsidRPr="00EA6934">
        <w:rPr>
          <w:rFonts w:ascii="Times New Roman" w:hAnsi="Times New Roman" w:cs="Times New Roman"/>
          <w:b/>
          <w:sz w:val="24"/>
          <w:szCs w:val="24"/>
        </w:rPr>
        <w:t>Giles Brown</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sidRPr="00EA6934">
        <w:rPr>
          <w:rFonts w:ascii="Times New Roman" w:hAnsi="Times New Roman" w:cs="Times New Roman"/>
          <w:sz w:val="24"/>
          <w:szCs w:val="24"/>
        </w:rPr>
        <w:t>Transportation Supervisor</w:t>
      </w:r>
    </w:p>
    <w:p w:rsidR="00EA6934" w:rsidRDefault="00EA6934" w:rsidP="00EA6934">
      <w:pPr>
        <w:pStyle w:val="NoSpacing"/>
        <w:rPr>
          <w:rFonts w:ascii="Times New Roman" w:hAnsi="Times New Roman" w:cs="Times New Roman"/>
          <w:b/>
          <w:sz w:val="24"/>
          <w:szCs w:val="24"/>
        </w:rPr>
      </w:pPr>
      <w:r>
        <w:rPr>
          <w:rFonts w:ascii="Times New Roman" w:hAnsi="Times New Roman" w:cs="Times New Roman"/>
          <w:b/>
          <w:sz w:val="24"/>
          <w:szCs w:val="24"/>
        </w:rPr>
        <w:t xml:space="preserve">Meagan </w:t>
      </w:r>
      <w:proofErr w:type="spellStart"/>
      <w:r>
        <w:rPr>
          <w:rFonts w:ascii="Times New Roman" w:hAnsi="Times New Roman" w:cs="Times New Roman"/>
          <w:b/>
          <w:sz w:val="24"/>
          <w:szCs w:val="24"/>
        </w:rPr>
        <w:t>Khandekar</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Pr="00EA6934">
        <w:rPr>
          <w:rFonts w:ascii="Times New Roman" w:hAnsi="Times New Roman" w:cs="Times New Roman"/>
          <w:sz w:val="24"/>
          <w:szCs w:val="24"/>
        </w:rPr>
        <w:t>Special Education Director</w:t>
      </w:r>
      <w:r>
        <w:rPr>
          <w:rFonts w:ascii="Times New Roman" w:hAnsi="Times New Roman" w:cs="Times New Roman"/>
          <w:b/>
          <w:sz w:val="24"/>
          <w:szCs w:val="24"/>
        </w:rPr>
        <w:t xml:space="preserve"> </w:t>
      </w:r>
    </w:p>
    <w:p w:rsidR="00A374CA" w:rsidRDefault="00EA6934" w:rsidP="00EA6934">
      <w:pPr>
        <w:pStyle w:val="NoSpacing"/>
        <w:rPr>
          <w:rFonts w:ascii="Times New Roman" w:hAnsi="Times New Roman" w:cs="Times New Roman"/>
          <w:b/>
          <w:sz w:val="24"/>
          <w:szCs w:val="24"/>
        </w:rPr>
      </w:pPr>
      <w:r>
        <w:rPr>
          <w:rFonts w:ascii="Times New Roman" w:hAnsi="Times New Roman" w:cs="Times New Roman"/>
          <w:b/>
          <w:sz w:val="24"/>
          <w:szCs w:val="24"/>
        </w:rPr>
        <w:t>Penny Reinhart</w:t>
      </w:r>
      <w:r>
        <w:rPr>
          <w:rFonts w:ascii="Times New Roman" w:hAnsi="Times New Roman" w:cs="Times New Roman"/>
          <w:b/>
          <w:sz w:val="24"/>
          <w:szCs w:val="24"/>
        </w:rPr>
        <w:tab/>
      </w:r>
      <w:r>
        <w:rPr>
          <w:rFonts w:ascii="Times New Roman" w:hAnsi="Times New Roman" w:cs="Times New Roman"/>
          <w:b/>
          <w:sz w:val="24"/>
          <w:szCs w:val="24"/>
        </w:rPr>
        <w:tab/>
      </w:r>
      <w:r w:rsidR="0023408D">
        <w:rPr>
          <w:rFonts w:ascii="Times New Roman" w:hAnsi="Times New Roman" w:cs="Times New Roman"/>
          <w:sz w:val="24"/>
          <w:szCs w:val="24"/>
        </w:rPr>
        <w:t>DM</w:t>
      </w:r>
      <w:r w:rsidRPr="00EA6934">
        <w:rPr>
          <w:rFonts w:ascii="Times New Roman" w:hAnsi="Times New Roman" w:cs="Times New Roman"/>
          <w:sz w:val="24"/>
          <w:szCs w:val="24"/>
        </w:rPr>
        <w:t>S</w:t>
      </w:r>
      <w:r>
        <w:rPr>
          <w:rFonts w:ascii="Times New Roman" w:hAnsi="Times New Roman" w:cs="Times New Roman"/>
          <w:b/>
          <w:sz w:val="24"/>
          <w:szCs w:val="24"/>
        </w:rPr>
        <w:t xml:space="preserve"> </w:t>
      </w:r>
      <w:r w:rsidR="0023408D">
        <w:rPr>
          <w:rFonts w:ascii="Times New Roman" w:hAnsi="Times New Roman" w:cs="Times New Roman"/>
          <w:sz w:val="24"/>
          <w:szCs w:val="24"/>
        </w:rPr>
        <w:t>Assistant</w:t>
      </w:r>
      <w:r w:rsidR="00EA1AFD" w:rsidRPr="00EA1AFD">
        <w:rPr>
          <w:rFonts w:ascii="Times New Roman" w:hAnsi="Times New Roman" w:cs="Times New Roman"/>
          <w:sz w:val="24"/>
          <w:szCs w:val="24"/>
        </w:rPr>
        <w:t xml:space="preserve"> Principal</w:t>
      </w:r>
      <w:r w:rsidR="00EA1AFD">
        <w:rPr>
          <w:rFonts w:ascii="Times New Roman" w:hAnsi="Times New Roman" w:cs="Times New Roman"/>
          <w:b/>
          <w:sz w:val="24"/>
          <w:szCs w:val="24"/>
        </w:rPr>
        <w:t xml:space="preserve">  </w:t>
      </w:r>
    </w:p>
    <w:p w:rsidR="00EA6934" w:rsidRPr="0015233F" w:rsidRDefault="00EA6934" w:rsidP="00550A9C">
      <w:pPr>
        <w:pStyle w:val="NoSpacing"/>
        <w:tabs>
          <w:tab w:val="left" w:pos="540"/>
          <w:tab w:val="left" w:pos="7560"/>
        </w:tabs>
        <w:rPr>
          <w:rFonts w:ascii="Times New Roman" w:hAnsi="Times New Roman" w:cs="Times New Roman"/>
          <w:b/>
          <w:sz w:val="24"/>
          <w:szCs w:val="24"/>
        </w:rPr>
      </w:pPr>
    </w:p>
    <w:p w:rsidR="00A21E49" w:rsidRPr="0015233F" w:rsidRDefault="00A21E49" w:rsidP="00A21E49">
      <w:pPr>
        <w:tabs>
          <w:tab w:val="left" w:pos="540"/>
          <w:tab w:val="left" w:pos="756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color w:val="000000"/>
          <w:sz w:val="24"/>
          <w:szCs w:val="24"/>
        </w:rPr>
        <w:t>Moved__________ Seconded__________</w:t>
      </w:r>
    </w:p>
    <w:p w:rsidR="00A21E49" w:rsidRPr="0015233F" w:rsidRDefault="00A21E49" w:rsidP="00A21E49">
      <w:pPr>
        <w:tabs>
          <w:tab w:val="left" w:pos="540"/>
          <w:tab w:val="left" w:pos="7560"/>
        </w:tabs>
        <w:spacing w:after="0" w:line="240" w:lineRule="auto"/>
        <w:rPr>
          <w:rFonts w:ascii="Times New Roman" w:eastAsia="Times New Roman" w:hAnsi="Times New Roman" w:cs="Times New Roman"/>
          <w:sz w:val="24"/>
          <w:szCs w:val="24"/>
        </w:rPr>
      </w:pPr>
    </w:p>
    <w:p w:rsidR="002E51D2" w:rsidRPr="0015233F" w:rsidRDefault="002E51D2" w:rsidP="002E51D2">
      <w:pPr>
        <w:tabs>
          <w:tab w:val="left" w:pos="54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 xml:space="preserve">Echko______ Koziura ______ Post_______ Sutton______ Mielcarek ______     </w:t>
      </w:r>
    </w:p>
    <w:p w:rsidR="00A21E49" w:rsidRPr="0015233F" w:rsidRDefault="00A21E49" w:rsidP="00A21E49">
      <w:pPr>
        <w:tabs>
          <w:tab w:val="left" w:pos="540"/>
          <w:tab w:val="left" w:pos="7560"/>
        </w:tabs>
        <w:spacing w:after="0" w:line="240" w:lineRule="auto"/>
        <w:rPr>
          <w:rFonts w:ascii="Times New Roman" w:eastAsia="Times New Roman" w:hAnsi="Times New Roman" w:cs="Times New Roman"/>
          <w:sz w:val="24"/>
          <w:szCs w:val="24"/>
        </w:rPr>
      </w:pPr>
    </w:p>
    <w:p w:rsidR="00A21E49" w:rsidRPr="0015233F" w:rsidRDefault="00A21E49" w:rsidP="00A21E49">
      <w:pPr>
        <w:pStyle w:val="NoSpacing"/>
        <w:tabs>
          <w:tab w:val="left" w:pos="540"/>
          <w:tab w:val="left" w:pos="7560"/>
        </w:tabs>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Passed__________ Defeated__________</w:t>
      </w:r>
    </w:p>
    <w:p w:rsidR="0037167D" w:rsidRPr="0015233F" w:rsidRDefault="0037167D" w:rsidP="00A21E49">
      <w:pPr>
        <w:pStyle w:val="NoSpacing"/>
        <w:tabs>
          <w:tab w:val="left" w:pos="540"/>
          <w:tab w:val="left" w:pos="7560"/>
        </w:tabs>
        <w:rPr>
          <w:rFonts w:ascii="Times New Roman" w:eastAsia="Times New Roman" w:hAnsi="Times New Roman" w:cs="Times New Roman"/>
          <w:color w:val="000000"/>
          <w:sz w:val="24"/>
          <w:szCs w:val="24"/>
        </w:rPr>
      </w:pPr>
    </w:p>
    <w:p w:rsidR="009A2B52" w:rsidRPr="0015233F" w:rsidRDefault="009A2B52" w:rsidP="009A2B52">
      <w:pPr>
        <w:pStyle w:val="NoSpacing"/>
        <w:numPr>
          <w:ilvl w:val="0"/>
          <w:numId w:val="5"/>
        </w:numPr>
        <w:tabs>
          <w:tab w:val="left" w:pos="7560"/>
        </w:tabs>
        <w:ind w:left="540" w:hanging="540"/>
        <w:rPr>
          <w:rFonts w:ascii="Times New Roman" w:hAnsi="Times New Roman" w:cs="Times New Roman"/>
          <w:sz w:val="24"/>
          <w:szCs w:val="24"/>
        </w:rPr>
      </w:pPr>
      <w:r w:rsidRPr="0015233F">
        <w:rPr>
          <w:rFonts w:ascii="Times New Roman" w:eastAsia="Times New Roman" w:hAnsi="Times New Roman" w:cs="Times New Roman"/>
          <w:b/>
          <w:bCs/>
          <w:color w:val="000000"/>
          <w:sz w:val="24"/>
          <w:szCs w:val="24"/>
        </w:rPr>
        <w:t>RESOLUTION 202</w:t>
      </w:r>
      <w:r w:rsidR="000B7DF8" w:rsidRPr="0015233F">
        <w:rPr>
          <w:rFonts w:ascii="Times New Roman" w:eastAsia="Times New Roman" w:hAnsi="Times New Roman" w:cs="Times New Roman"/>
          <w:b/>
          <w:bCs/>
          <w:color w:val="000000"/>
          <w:sz w:val="24"/>
          <w:szCs w:val="24"/>
        </w:rPr>
        <w:t>5</w:t>
      </w:r>
      <w:r w:rsidRPr="0015233F">
        <w:rPr>
          <w:rFonts w:ascii="Times New Roman" w:eastAsia="Times New Roman" w:hAnsi="Times New Roman" w:cs="Times New Roman"/>
          <w:b/>
          <w:bCs/>
          <w:color w:val="000000"/>
          <w:sz w:val="24"/>
          <w:szCs w:val="24"/>
        </w:rPr>
        <w:t>-</w:t>
      </w:r>
      <w:r w:rsidR="00E65D8B" w:rsidRPr="0015233F">
        <w:rPr>
          <w:rFonts w:ascii="Times New Roman" w:eastAsia="Times New Roman" w:hAnsi="Times New Roman" w:cs="Times New Roman"/>
          <w:b/>
          <w:bCs/>
          <w:color w:val="000000"/>
          <w:sz w:val="24"/>
          <w:szCs w:val="24"/>
        </w:rPr>
        <w:t>1</w:t>
      </w:r>
      <w:r w:rsidR="00877374">
        <w:rPr>
          <w:rFonts w:ascii="Times New Roman" w:eastAsia="Times New Roman" w:hAnsi="Times New Roman" w:cs="Times New Roman"/>
          <w:b/>
          <w:bCs/>
          <w:color w:val="000000"/>
          <w:sz w:val="24"/>
          <w:szCs w:val="24"/>
        </w:rPr>
        <w:t>6</w:t>
      </w:r>
    </w:p>
    <w:p w:rsidR="009A2B52" w:rsidRPr="0015233F" w:rsidRDefault="009A2B52" w:rsidP="00A21E49">
      <w:pPr>
        <w:pStyle w:val="NoSpacing"/>
        <w:tabs>
          <w:tab w:val="left" w:pos="540"/>
          <w:tab w:val="left" w:pos="7560"/>
        </w:tabs>
        <w:rPr>
          <w:rFonts w:ascii="Times New Roman" w:hAnsi="Times New Roman" w:cs="Times New Roman"/>
          <w:sz w:val="24"/>
          <w:szCs w:val="24"/>
        </w:rPr>
      </w:pPr>
      <w:r w:rsidRPr="0015233F">
        <w:rPr>
          <w:rFonts w:ascii="Times New Roman" w:hAnsi="Times New Roman" w:cs="Times New Roman"/>
          <w:sz w:val="24"/>
          <w:szCs w:val="24"/>
        </w:rPr>
        <w:t>That the Board approve the following C</w:t>
      </w:r>
      <w:r w:rsidR="00BF5A7F">
        <w:rPr>
          <w:rFonts w:ascii="Times New Roman" w:hAnsi="Times New Roman" w:cs="Times New Roman"/>
          <w:sz w:val="24"/>
          <w:szCs w:val="24"/>
        </w:rPr>
        <w:t>lassified</w:t>
      </w:r>
      <w:r w:rsidRPr="0015233F">
        <w:rPr>
          <w:rFonts w:ascii="Times New Roman" w:hAnsi="Times New Roman" w:cs="Times New Roman"/>
          <w:sz w:val="24"/>
          <w:szCs w:val="24"/>
        </w:rPr>
        <w:t xml:space="preserve"> personnel action for the 202</w:t>
      </w:r>
      <w:r w:rsidR="00AE2949" w:rsidRPr="0015233F">
        <w:rPr>
          <w:rFonts w:ascii="Times New Roman" w:hAnsi="Times New Roman" w:cs="Times New Roman"/>
          <w:sz w:val="24"/>
          <w:szCs w:val="24"/>
        </w:rPr>
        <w:t>5</w:t>
      </w:r>
      <w:r w:rsidRPr="0015233F">
        <w:rPr>
          <w:rFonts w:ascii="Times New Roman" w:hAnsi="Times New Roman" w:cs="Times New Roman"/>
          <w:sz w:val="24"/>
          <w:szCs w:val="24"/>
        </w:rPr>
        <w:t>-202</w:t>
      </w:r>
      <w:r w:rsidR="00AE2949" w:rsidRPr="0015233F">
        <w:rPr>
          <w:rFonts w:ascii="Times New Roman" w:hAnsi="Times New Roman" w:cs="Times New Roman"/>
          <w:sz w:val="24"/>
          <w:szCs w:val="24"/>
        </w:rPr>
        <w:t>6</w:t>
      </w:r>
      <w:r w:rsidRPr="0015233F">
        <w:rPr>
          <w:rFonts w:ascii="Times New Roman" w:hAnsi="Times New Roman" w:cs="Times New Roman"/>
          <w:sz w:val="24"/>
          <w:szCs w:val="24"/>
        </w:rPr>
        <w:t xml:space="preserve"> school year, in accordance with Board policy as recommended by the Superintendent</w:t>
      </w:r>
      <w:r w:rsidR="00AF56DC" w:rsidRPr="0015233F">
        <w:rPr>
          <w:rFonts w:ascii="Times New Roman" w:hAnsi="Times New Roman" w:cs="Times New Roman"/>
          <w:sz w:val="24"/>
          <w:szCs w:val="24"/>
        </w:rPr>
        <w:t>.</w:t>
      </w:r>
    </w:p>
    <w:p w:rsidR="00C65340" w:rsidRPr="0015233F" w:rsidRDefault="00C65340" w:rsidP="00A21E49">
      <w:pPr>
        <w:pStyle w:val="NoSpacing"/>
        <w:tabs>
          <w:tab w:val="left" w:pos="540"/>
          <w:tab w:val="left" w:pos="7560"/>
        </w:tabs>
        <w:rPr>
          <w:rFonts w:ascii="Times New Roman" w:hAnsi="Times New Roman" w:cs="Times New Roman"/>
          <w:b/>
          <w:sz w:val="24"/>
          <w:szCs w:val="24"/>
        </w:rPr>
      </w:pPr>
    </w:p>
    <w:p w:rsidR="00FD56E3" w:rsidRDefault="009D7E66" w:rsidP="0037210A">
      <w:pPr>
        <w:pStyle w:val="NoSpacing"/>
        <w:tabs>
          <w:tab w:val="left" w:pos="540"/>
          <w:tab w:val="left" w:pos="7560"/>
        </w:tabs>
        <w:rPr>
          <w:rFonts w:ascii="Times New Roman" w:hAnsi="Times New Roman" w:cs="Times New Roman"/>
          <w:sz w:val="24"/>
          <w:szCs w:val="24"/>
        </w:rPr>
      </w:pPr>
      <w:bookmarkStart w:id="0" w:name="_Hlk187826267"/>
      <w:r w:rsidRPr="0015233F">
        <w:rPr>
          <w:rFonts w:ascii="Times New Roman" w:eastAsia="Times New Roman" w:hAnsi="Times New Roman" w:cs="Times New Roman"/>
          <w:b/>
          <w:color w:val="000000"/>
          <w:sz w:val="24"/>
          <w:szCs w:val="24"/>
          <w:u w:val="single"/>
        </w:rPr>
        <w:t>CLASSIFIED</w:t>
      </w:r>
    </w:p>
    <w:p w:rsidR="00362FDA" w:rsidRPr="0015233F" w:rsidRDefault="00362FDA" w:rsidP="0037210A">
      <w:pPr>
        <w:pStyle w:val="NoSpacing"/>
        <w:tabs>
          <w:tab w:val="left" w:pos="540"/>
          <w:tab w:val="left" w:pos="7560"/>
        </w:tabs>
        <w:rPr>
          <w:rFonts w:ascii="Times New Roman" w:hAnsi="Times New Roman" w:cs="Times New Roman"/>
          <w:sz w:val="24"/>
          <w:szCs w:val="24"/>
        </w:rPr>
      </w:pPr>
    </w:p>
    <w:p w:rsidR="00B56117" w:rsidRPr="0015233F" w:rsidRDefault="00B56117" w:rsidP="0037210A">
      <w:pPr>
        <w:pStyle w:val="NoSpacing"/>
        <w:tabs>
          <w:tab w:val="left" w:pos="540"/>
          <w:tab w:val="left" w:pos="7560"/>
        </w:tabs>
        <w:rPr>
          <w:rFonts w:ascii="Times New Roman" w:hAnsi="Times New Roman" w:cs="Times New Roman"/>
          <w:sz w:val="24"/>
          <w:szCs w:val="24"/>
        </w:rPr>
      </w:pPr>
      <w:r w:rsidRPr="0015233F">
        <w:rPr>
          <w:rFonts w:ascii="Times New Roman" w:hAnsi="Times New Roman" w:cs="Times New Roman"/>
          <w:b/>
          <w:sz w:val="24"/>
          <w:szCs w:val="24"/>
        </w:rPr>
        <w:t>Lorene Salinas</w:t>
      </w:r>
      <w:r w:rsidRPr="0015233F">
        <w:rPr>
          <w:rFonts w:ascii="Times New Roman" w:hAnsi="Times New Roman" w:cs="Times New Roman"/>
          <w:sz w:val="24"/>
          <w:szCs w:val="24"/>
        </w:rPr>
        <w:t xml:space="preserve">, Lunch Monitor, 2.0 hours per day, Vincent Elementary School, Step “0”, effective 12/11/2024.  </w:t>
      </w:r>
    </w:p>
    <w:p w:rsidR="009B0A7E" w:rsidRPr="0015233F" w:rsidRDefault="009B0A7E" w:rsidP="0037210A">
      <w:pPr>
        <w:pStyle w:val="NoSpacing"/>
        <w:tabs>
          <w:tab w:val="left" w:pos="540"/>
          <w:tab w:val="left" w:pos="7560"/>
        </w:tabs>
        <w:rPr>
          <w:rFonts w:ascii="Times New Roman" w:hAnsi="Times New Roman" w:cs="Times New Roman"/>
          <w:sz w:val="24"/>
          <w:szCs w:val="24"/>
        </w:rPr>
      </w:pPr>
    </w:p>
    <w:p w:rsidR="00FD56E3" w:rsidRPr="0015233F" w:rsidRDefault="00FD56E3" w:rsidP="00FD56E3">
      <w:pPr>
        <w:pStyle w:val="NoSpacing"/>
        <w:tabs>
          <w:tab w:val="left" w:pos="540"/>
          <w:tab w:val="left" w:pos="7560"/>
        </w:tabs>
        <w:rPr>
          <w:rFonts w:ascii="Times New Roman" w:eastAsia="Times New Roman" w:hAnsi="Times New Roman" w:cs="Times New Roman"/>
          <w:b/>
          <w:color w:val="222222"/>
          <w:sz w:val="24"/>
          <w:szCs w:val="24"/>
          <w:u w:val="single"/>
        </w:rPr>
      </w:pPr>
      <w:r w:rsidRPr="0015233F">
        <w:rPr>
          <w:rFonts w:ascii="Times New Roman" w:eastAsia="Times New Roman" w:hAnsi="Times New Roman" w:cs="Times New Roman"/>
          <w:b/>
          <w:color w:val="222222"/>
          <w:sz w:val="24"/>
          <w:szCs w:val="24"/>
          <w:u w:val="single"/>
        </w:rPr>
        <w:t>Supplemental</w:t>
      </w:r>
    </w:p>
    <w:p w:rsidR="004F15C7" w:rsidRPr="0015233F" w:rsidRDefault="00C55860" w:rsidP="00C55860">
      <w:pPr>
        <w:pStyle w:val="NoSpacing"/>
        <w:tabs>
          <w:tab w:val="left" w:pos="540"/>
        </w:tabs>
        <w:rPr>
          <w:rFonts w:ascii="Times New Roman" w:hAnsi="Times New Roman" w:cs="Times New Roman"/>
          <w:sz w:val="24"/>
          <w:szCs w:val="24"/>
        </w:rPr>
      </w:pPr>
      <w:r w:rsidRPr="0015233F">
        <w:rPr>
          <w:rFonts w:ascii="Times New Roman" w:hAnsi="Times New Roman" w:cs="Times New Roman"/>
          <w:sz w:val="24"/>
          <w:szCs w:val="24"/>
        </w:rPr>
        <w:t>Robert Cruz</w:t>
      </w:r>
      <w:r w:rsidRPr="0015233F">
        <w:rPr>
          <w:rFonts w:ascii="Times New Roman" w:hAnsi="Times New Roman" w:cs="Times New Roman"/>
          <w:sz w:val="24"/>
          <w:szCs w:val="24"/>
        </w:rPr>
        <w:tab/>
      </w:r>
      <w:r w:rsidRPr="0015233F">
        <w:rPr>
          <w:rFonts w:ascii="Times New Roman" w:hAnsi="Times New Roman" w:cs="Times New Roman"/>
          <w:sz w:val="24"/>
          <w:szCs w:val="24"/>
        </w:rPr>
        <w:tab/>
        <w:t>BB HS Boys Assistant Coach</w:t>
      </w:r>
    </w:p>
    <w:p w:rsidR="00B530D5" w:rsidRPr="0015233F" w:rsidRDefault="00B530D5" w:rsidP="00C55860">
      <w:pPr>
        <w:pStyle w:val="NoSpacing"/>
        <w:tabs>
          <w:tab w:val="left" w:pos="540"/>
        </w:tabs>
        <w:rPr>
          <w:rFonts w:ascii="Times New Roman" w:hAnsi="Times New Roman" w:cs="Times New Roman"/>
          <w:sz w:val="24"/>
          <w:szCs w:val="24"/>
        </w:rPr>
      </w:pPr>
      <w:r w:rsidRPr="0015233F">
        <w:rPr>
          <w:rFonts w:ascii="Times New Roman" w:hAnsi="Times New Roman" w:cs="Times New Roman"/>
          <w:sz w:val="24"/>
          <w:szCs w:val="24"/>
        </w:rPr>
        <w:t xml:space="preserve">Imani Thomas </w:t>
      </w:r>
      <w:r w:rsidRPr="0015233F">
        <w:rPr>
          <w:rFonts w:ascii="Times New Roman" w:hAnsi="Times New Roman" w:cs="Times New Roman"/>
          <w:sz w:val="24"/>
          <w:szCs w:val="24"/>
        </w:rPr>
        <w:tab/>
      </w:r>
      <w:r w:rsidR="002031DE" w:rsidRPr="0015233F">
        <w:rPr>
          <w:rFonts w:ascii="Times New Roman" w:hAnsi="Times New Roman" w:cs="Times New Roman"/>
          <w:sz w:val="24"/>
          <w:szCs w:val="24"/>
        </w:rPr>
        <w:t>BB MS Girls 8</w:t>
      </w:r>
      <w:r w:rsidR="002031DE" w:rsidRPr="0015233F">
        <w:rPr>
          <w:rFonts w:ascii="Times New Roman" w:hAnsi="Times New Roman" w:cs="Times New Roman"/>
          <w:sz w:val="24"/>
          <w:szCs w:val="24"/>
          <w:vertAlign w:val="superscript"/>
        </w:rPr>
        <w:t>th</w:t>
      </w:r>
      <w:r w:rsidR="002031DE" w:rsidRPr="0015233F">
        <w:rPr>
          <w:rFonts w:ascii="Times New Roman" w:hAnsi="Times New Roman" w:cs="Times New Roman"/>
          <w:sz w:val="24"/>
          <w:szCs w:val="24"/>
        </w:rPr>
        <w:t xml:space="preserve"> grade Head Coach</w:t>
      </w:r>
    </w:p>
    <w:p w:rsidR="004C0C26" w:rsidRPr="0015233F" w:rsidRDefault="004C0C26" w:rsidP="00C55860">
      <w:pPr>
        <w:pStyle w:val="NoSpacing"/>
        <w:tabs>
          <w:tab w:val="left" w:pos="540"/>
        </w:tabs>
        <w:rPr>
          <w:rFonts w:ascii="Times New Roman" w:hAnsi="Times New Roman" w:cs="Times New Roman"/>
          <w:sz w:val="24"/>
          <w:szCs w:val="24"/>
        </w:rPr>
      </w:pPr>
    </w:p>
    <w:p w:rsidR="003B6BEE" w:rsidRPr="0015233F" w:rsidRDefault="00A009C6" w:rsidP="00550A9C">
      <w:pPr>
        <w:pStyle w:val="NoSpacing"/>
        <w:tabs>
          <w:tab w:val="left" w:pos="540"/>
          <w:tab w:val="left" w:pos="7560"/>
        </w:tabs>
        <w:rPr>
          <w:rFonts w:ascii="Times New Roman" w:hAnsi="Times New Roman" w:cs="Times New Roman"/>
          <w:b/>
          <w:strike/>
          <w:sz w:val="24"/>
          <w:szCs w:val="24"/>
          <w:u w:val="single"/>
        </w:rPr>
      </w:pPr>
      <w:r w:rsidRPr="0015233F">
        <w:rPr>
          <w:rFonts w:ascii="Times New Roman" w:hAnsi="Times New Roman" w:cs="Times New Roman"/>
          <w:b/>
          <w:sz w:val="24"/>
          <w:szCs w:val="24"/>
          <w:u w:val="single"/>
        </w:rPr>
        <w:t>Classified Substitut</w:t>
      </w:r>
      <w:r w:rsidRPr="0015233F">
        <w:rPr>
          <w:rFonts w:ascii="Times New Roman" w:hAnsi="Times New Roman" w:cs="Times New Roman"/>
          <w:b/>
          <w:strike/>
          <w:sz w:val="24"/>
          <w:szCs w:val="24"/>
          <w:u w:val="single"/>
        </w:rPr>
        <w:t xml:space="preserve">e </w:t>
      </w:r>
    </w:p>
    <w:p w:rsidR="0072001E" w:rsidRPr="0015233F" w:rsidRDefault="00A009C6" w:rsidP="003564D1">
      <w:pPr>
        <w:pStyle w:val="NoSpacing"/>
        <w:tabs>
          <w:tab w:val="left" w:pos="540"/>
        </w:tabs>
        <w:rPr>
          <w:rFonts w:ascii="Times New Roman" w:hAnsi="Times New Roman" w:cs="Times New Roman"/>
          <w:sz w:val="24"/>
          <w:szCs w:val="24"/>
        </w:rPr>
      </w:pPr>
      <w:r w:rsidRPr="0015233F">
        <w:rPr>
          <w:rFonts w:ascii="Times New Roman" w:hAnsi="Times New Roman" w:cs="Times New Roman"/>
          <w:b/>
          <w:sz w:val="24"/>
          <w:szCs w:val="24"/>
        </w:rPr>
        <w:t xml:space="preserve">Jennifer </w:t>
      </w:r>
      <w:r w:rsidR="0072001E" w:rsidRPr="0015233F">
        <w:rPr>
          <w:rFonts w:ascii="Times New Roman" w:hAnsi="Times New Roman" w:cs="Times New Roman"/>
          <w:b/>
          <w:sz w:val="24"/>
          <w:szCs w:val="24"/>
        </w:rPr>
        <w:t>Molina</w:t>
      </w:r>
      <w:r w:rsidR="0072001E" w:rsidRPr="0015233F">
        <w:rPr>
          <w:rFonts w:ascii="Times New Roman" w:hAnsi="Times New Roman" w:cs="Times New Roman"/>
          <w:sz w:val="24"/>
          <w:szCs w:val="24"/>
        </w:rPr>
        <w:t xml:space="preserve"> </w:t>
      </w:r>
      <w:r w:rsidR="0072001E" w:rsidRPr="0015233F">
        <w:rPr>
          <w:rFonts w:ascii="Times New Roman" w:hAnsi="Times New Roman" w:cs="Times New Roman"/>
          <w:sz w:val="24"/>
          <w:szCs w:val="24"/>
        </w:rPr>
        <w:tab/>
      </w:r>
      <w:r w:rsidRPr="0015233F">
        <w:rPr>
          <w:rFonts w:ascii="Times New Roman" w:hAnsi="Times New Roman" w:cs="Times New Roman"/>
          <w:sz w:val="24"/>
          <w:szCs w:val="24"/>
        </w:rPr>
        <w:t>Monitor/Aide (VES)</w:t>
      </w:r>
    </w:p>
    <w:p w:rsidR="009519DA" w:rsidRPr="0015233F" w:rsidRDefault="009519DA" w:rsidP="003564D1">
      <w:pPr>
        <w:pStyle w:val="NoSpacing"/>
        <w:tabs>
          <w:tab w:val="left" w:pos="540"/>
        </w:tabs>
        <w:rPr>
          <w:rFonts w:ascii="Times New Roman" w:hAnsi="Times New Roman" w:cs="Times New Roman"/>
          <w:sz w:val="24"/>
          <w:szCs w:val="24"/>
        </w:rPr>
      </w:pPr>
    </w:p>
    <w:p w:rsidR="0072001E" w:rsidRPr="0015233F" w:rsidRDefault="0072001E" w:rsidP="0072001E">
      <w:pPr>
        <w:tabs>
          <w:tab w:val="left" w:pos="540"/>
          <w:tab w:val="left" w:pos="7560"/>
        </w:tabs>
        <w:spacing w:after="0" w:line="240" w:lineRule="auto"/>
        <w:rPr>
          <w:rFonts w:ascii="Times New Roman" w:eastAsia="Times New Roman" w:hAnsi="Times New Roman" w:cs="Times New Roman"/>
          <w:b/>
          <w:sz w:val="24"/>
          <w:szCs w:val="24"/>
          <w:u w:val="single"/>
        </w:rPr>
      </w:pPr>
      <w:r w:rsidRPr="0015233F">
        <w:rPr>
          <w:rFonts w:ascii="Times New Roman" w:eastAsia="Times New Roman" w:hAnsi="Times New Roman" w:cs="Times New Roman"/>
          <w:b/>
          <w:sz w:val="24"/>
          <w:szCs w:val="24"/>
          <w:u w:val="single"/>
        </w:rPr>
        <w:t>Substitute Cleaner</w:t>
      </w:r>
    </w:p>
    <w:p w:rsidR="00583E27" w:rsidRPr="0015233F" w:rsidRDefault="00A1027E" w:rsidP="0072001E">
      <w:pPr>
        <w:pStyle w:val="NoSpacing"/>
        <w:tabs>
          <w:tab w:val="left" w:pos="540"/>
        </w:tabs>
        <w:rPr>
          <w:rFonts w:ascii="Times New Roman" w:hAnsi="Times New Roman" w:cs="Times New Roman"/>
          <w:sz w:val="24"/>
          <w:szCs w:val="24"/>
        </w:rPr>
      </w:pPr>
      <w:r w:rsidRPr="0015233F">
        <w:rPr>
          <w:rFonts w:ascii="Times New Roman" w:hAnsi="Times New Roman" w:cs="Times New Roman"/>
          <w:b/>
          <w:sz w:val="24"/>
          <w:szCs w:val="24"/>
        </w:rPr>
        <w:t>Abraham Beltran</w:t>
      </w:r>
      <w:r w:rsidRPr="0015233F">
        <w:rPr>
          <w:rFonts w:ascii="Times New Roman" w:hAnsi="Times New Roman" w:cs="Times New Roman"/>
          <w:sz w:val="24"/>
          <w:szCs w:val="24"/>
        </w:rPr>
        <w:t xml:space="preserve"> </w:t>
      </w:r>
      <w:r w:rsidR="0072001E" w:rsidRPr="0015233F">
        <w:rPr>
          <w:rFonts w:ascii="Times New Roman" w:hAnsi="Times New Roman" w:cs="Times New Roman"/>
          <w:sz w:val="24"/>
          <w:szCs w:val="24"/>
        </w:rPr>
        <w:tab/>
      </w:r>
      <w:r w:rsidRPr="0015233F">
        <w:rPr>
          <w:rFonts w:ascii="Times New Roman" w:hAnsi="Times New Roman" w:cs="Times New Roman"/>
          <w:sz w:val="24"/>
          <w:szCs w:val="24"/>
        </w:rPr>
        <w:t xml:space="preserve"> </w:t>
      </w:r>
    </w:p>
    <w:p w:rsidR="00A7094D" w:rsidRDefault="00A7094D" w:rsidP="0072001E">
      <w:pPr>
        <w:pStyle w:val="NoSpacing"/>
        <w:tabs>
          <w:tab w:val="left" w:pos="540"/>
        </w:tabs>
        <w:rPr>
          <w:rFonts w:ascii="Times New Roman" w:hAnsi="Times New Roman" w:cs="Times New Roman"/>
          <w:strike/>
          <w:sz w:val="24"/>
          <w:szCs w:val="24"/>
        </w:rPr>
      </w:pPr>
    </w:p>
    <w:p w:rsidR="00EA1AFD" w:rsidRPr="0015233F" w:rsidRDefault="00EA1AFD" w:rsidP="0072001E">
      <w:pPr>
        <w:pStyle w:val="NoSpacing"/>
        <w:tabs>
          <w:tab w:val="left" w:pos="540"/>
        </w:tabs>
        <w:rPr>
          <w:rFonts w:ascii="Times New Roman" w:hAnsi="Times New Roman" w:cs="Times New Roman"/>
          <w:strike/>
          <w:sz w:val="24"/>
          <w:szCs w:val="24"/>
        </w:rPr>
      </w:pPr>
    </w:p>
    <w:p w:rsidR="00A7094D" w:rsidRPr="0015233F" w:rsidRDefault="00A7094D" w:rsidP="0072001E">
      <w:pPr>
        <w:pStyle w:val="NoSpacing"/>
        <w:tabs>
          <w:tab w:val="left" w:pos="540"/>
        </w:tabs>
        <w:rPr>
          <w:rFonts w:ascii="Times New Roman" w:hAnsi="Times New Roman" w:cs="Times New Roman"/>
          <w:strike/>
          <w:sz w:val="24"/>
          <w:szCs w:val="24"/>
        </w:rPr>
      </w:pPr>
    </w:p>
    <w:p w:rsidR="00A7094D" w:rsidRPr="0015233F" w:rsidRDefault="00A7094D" w:rsidP="0072001E">
      <w:pPr>
        <w:pStyle w:val="NoSpacing"/>
        <w:tabs>
          <w:tab w:val="left" w:pos="540"/>
        </w:tabs>
        <w:rPr>
          <w:rFonts w:ascii="Times New Roman" w:hAnsi="Times New Roman" w:cs="Times New Roman"/>
          <w:strike/>
          <w:sz w:val="24"/>
          <w:szCs w:val="24"/>
        </w:rPr>
      </w:pPr>
    </w:p>
    <w:p w:rsidR="00A7094D" w:rsidRPr="0015233F" w:rsidRDefault="00A7094D" w:rsidP="0072001E">
      <w:pPr>
        <w:pStyle w:val="NoSpacing"/>
        <w:tabs>
          <w:tab w:val="left" w:pos="540"/>
        </w:tabs>
        <w:rPr>
          <w:rFonts w:ascii="Times New Roman" w:hAnsi="Times New Roman" w:cs="Times New Roman"/>
          <w:strike/>
          <w:sz w:val="24"/>
          <w:szCs w:val="24"/>
        </w:rPr>
      </w:pPr>
    </w:p>
    <w:p w:rsidR="00A7094D" w:rsidRPr="0015233F" w:rsidRDefault="00A7094D" w:rsidP="0072001E">
      <w:pPr>
        <w:pStyle w:val="NoSpacing"/>
        <w:tabs>
          <w:tab w:val="left" w:pos="540"/>
        </w:tabs>
        <w:rPr>
          <w:rFonts w:ascii="Times New Roman" w:hAnsi="Times New Roman" w:cs="Times New Roman"/>
          <w:strike/>
          <w:sz w:val="24"/>
          <w:szCs w:val="24"/>
        </w:rPr>
      </w:pPr>
    </w:p>
    <w:p w:rsidR="00CC3808" w:rsidRPr="0015233F" w:rsidRDefault="00583E27" w:rsidP="00583E27">
      <w:pPr>
        <w:pStyle w:val="NormalWeb"/>
        <w:spacing w:before="0" w:beforeAutospacing="0" w:after="0" w:afterAutospacing="0"/>
        <w:rPr>
          <w:b/>
          <w:bCs/>
          <w:color w:val="000000"/>
          <w:u w:val="single"/>
        </w:rPr>
      </w:pPr>
      <w:r w:rsidRPr="0015233F">
        <w:rPr>
          <w:b/>
          <w:bCs/>
          <w:color w:val="000000"/>
          <w:u w:val="single"/>
        </w:rPr>
        <w:t>Resignation</w:t>
      </w:r>
    </w:p>
    <w:p w:rsidR="008D711C" w:rsidRPr="0015233F" w:rsidRDefault="00B56117" w:rsidP="00583E27">
      <w:pPr>
        <w:pStyle w:val="NoSpacing"/>
        <w:tabs>
          <w:tab w:val="left" w:pos="540"/>
          <w:tab w:val="left" w:pos="7560"/>
        </w:tabs>
        <w:rPr>
          <w:rFonts w:ascii="Times New Roman" w:hAnsi="Times New Roman" w:cs="Times New Roman"/>
          <w:bCs/>
          <w:color w:val="222222"/>
          <w:sz w:val="24"/>
          <w:szCs w:val="24"/>
          <w:shd w:val="clear" w:color="auto" w:fill="FFFFFF"/>
        </w:rPr>
      </w:pPr>
      <w:r w:rsidRPr="0015233F">
        <w:rPr>
          <w:rFonts w:ascii="Times New Roman" w:hAnsi="Times New Roman" w:cs="Times New Roman"/>
          <w:b/>
          <w:bCs/>
          <w:color w:val="222222"/>
          <w:sz w:val="24"/>
          <w:szCs w:val="24"/>
          <w:shd w:val="clear" w:color="auto" w:fill="FFFFFF"/>
        </w:rPr>
        <w:t xml:space="preserve">Tamara Porter, </w:t>
      </w:r>
      <w:r w:rsidRPr="0015233F">
        <w:rPr>
          <w:rFonts w:ascii="Times New Roman" w:hAnsi="Times New Roman" w:cs="Times New Roman"/>
          <w:bCs/>
          <w:color w:val="222222"/>
          <w:sz w:val="24"/>
          <w:szCs w:val="24"/>
          <w:shd w:val="clear" w:color="auto" w:fill="FFFFFF"/>
        </w:rPr>
        <w:t xml:space="preserve">Attendance Aide, Clearview High School, effective 12/10/2024. </w:t>
      </w:r>
    </w:p>
    <w:p w:rsidR="00A7094D" w:rsidRPr="0015233F" w:rsidRDefault="00A7094D" w:rsidP="00583E27">
      <w:pPr>
        <w:pStyle w:val="NoSpacing"/>
        <w:tabs>
          <w:tab w:val="left" w:pos="540"/>
          <w:tab w:val="left" w:pos="7560"/>
        </w:tabs>
        <w:rPr>
          <w:rFonts w:ascii="Times New Roman" w:hAnsi="Times New Roman" w:cs="Times New Roman"/>
          <w:bCs/>
          <w:color w:val="222222"/>
          <w:sz w:val="24"/>
          <w:szCs w:val="24"/>
          <w:shd w:val="clear" w:color="auto" w:fill="FFFFFF"/>
        </w:rPr>
      </w:pPr>
    </w:p>
    <w:p w:rsidR="005B795F" w:rsidRPr="0015233F" w:rsidRDefault="005B795F" w:rsidP="00583E27">
      <w:pPr>
        <w:pStyle w:val="NoSpacing"/>
        <w:tabs>
          <w:tab w:val="left" w:pos="540"/>
          <w:tab w:val="left" w:pos="7560"/>
        </w:tabs>
        <w:rPr>
          <w:rFonts w:ascii="Times New Roman" w:hAnsi="Times New Roman" w:cs="Times New Roman"/>
          <w:sz w:val="24"/>
          <w:szCs w:val="24"/>
        </w:rPr>
      </w:pPr>
      <w:r w:rsidRPr="0015233F">
        <w:rPr>
          <w:rFonts w:ascii="Times New Roman" w:hAnsi="Times New Roman" w:cs="Times New Roman"/>
          <w:b/>
          <w:sz w:val="24"/>
          <w:szCs w:val="24"/>
        </w:rPr>
        <w:t>Brianne Pennington</w:t>
      </w:r>
      <w:r w:rsidRPr="0015233F">
        <w:rPr>
          <w:rFonts w:ascii="Times New Roman" w:hAnsi="Times New Roman" w:cs="Times New Roman"/>
          <w:sz w:val="24"/>
          <w:szCs w:val="24"/>
        </w:rPr>
        <w:t>, Cleaner, Vincent Elementary School, effective 12/</w:t>
      </w:r>
      <w:r w:rsidR="00291432" w:rsidRPr="0015233F">
        <w:rPr>
          <w:rFonts w:ascii="Times New Roman" w:hAnsi="Times New Roman" w:cs="Times New Roman"/>
          <w:sz w:val="24"/>
          <w:szCs w:val="24"/>
        </w:rPr>
        <w:t>20</w:t>
      </w:r>
      <w:r w:rsidRPr="0015233F">
        <w:rPr>
          <w:rFonts w:ascii="Times New Roman" w:hAnsi="Times New Roman" w:cs="Times New Roman"/>
          <w:sz w:val="24"/>
          <w:szCs w:val="24"/>
        </w:rPr>
        <w:t xml:space="preserve">/2024. </w:t>
      </w:r>
    </w:p>
    <w:bookmarkEnd w:id="0"/>
    <w:p w:rsidR="00FD56E3" w:rsidRPr="0015233F" w:rsidRDefault="00FD56E3" w:rsidP="0037210A">
      <w:pPr>
        <w:pStyle w:val="NoSpacing"/>
        <w:tabs>
          <w:tab w:val="left" w:pos="540"/>
          <w:tab w:val="left" w:pos="7560"/>
        </w:tabs>
        <w:rPr>
          <w:rFonts w:ascii="Times New Roman" w:hAnsi="Times New Roman" w:cs="Times New Roman"/>
          <w:sz w:val="24"/>
          <w:szCs w:val="24"/>
        </w:rPr>
      </w:pPr>
    </w:p>
    <w:p w:rsidR="00D94FB2" w:rsidRPr="0015233F" w:rsidRDefault="00D94FB2" w:rsidP="00D94FB2">
      <w:pPr>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color w:val="000000"/>
          <w:sz w:val="24"/>
          <w:szCs w:val="24"/>
        </w:rPr>
        <w:t>Moved__________ Second__________</w:t>
      </w:r>
    </w:p>
    <w:p w:rsidR="00D94FB2" w:rsidRPr="0015233F" w:rsidRDefault="00D94FB2" w:rsidP="00D94FB2">
      <w:pPr>
        <w:spacing w:after="0" w:line="240" w:lineRule="auto"/>
        <w:rPr>
          <w:rFonts w:ascii="Times New Roman" w:eastAsia="Times New Roman" w:hAnsi="Times New Roman" w:cs="Times New Roman"/>
          <w:sz w:val="24"/>
          <w:szCs w:val="24"/>
        </w:rPr>
      </w:pPr>
    </w:p>
    <w:p w:rsidR="002E51D2" w:rsidRPr="0015233F" w:rsidRDefault="002E51D2" w:rsidP="002E51D2">
      <w:pPr>
        <w:tabs>
          <w:tab w:val="left" w:pos="54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 xml:space="preserve">Echko______ Koziura ______ Post_______ Sutton______ Mielcarek ______     </w:t>
      </w:r>
    </w:p>
    <w:p w:rsidR="00D94FB2" w:rsidRPr="0015233F" w:rsidRDefault="00D94FB2" w:rsidP="00D94FB2">
      <w:pPr>
        <w:spacing w:after="0" w:line="240" w:lineRule="auto"/>
        <w:rPr>
          <w:rFonts w:ascii="Times New Roman" w:eastAsia="Times New Roman" w:hAnsi="Times New Roman" w:cs="Times New Roman"/>
          <w:sz w:val="24"/>
          <w:szCs w:val="24"/>
        </w:rPr>
      </w:pPr>
    </w:p>
    <w:p w:rsidR="00D94FB2" w:rsidRPr="0015233F" w:rsidRDefault="00D94FB2" w:rsidP="00D94FB2">
      <w:pPr>
        <w:tabs>
          <w:tab w:val="left" w:pos="45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Passed__________ Defeated__________</w:t>
      </w:r>
    </w:p>
    <w:p w:rsidR="00D734AF" w:rsidRPr="0015233F" w:rsidRDefault="00D734AF" w:rsidP="00D94FB2">
      <w:pPr>
        <w:tabs>
          <w:tab w:val="left" w:pos="450"/>
        </w:tabs>
        <w:spacing w:after="0" w:line="240" w:lineRule="auto"/>
        <w:rPr>
          <w:rFonts w:ascii="Times New Roman" w:eastAsia="Times New Roman" w:hAnsi="Times New Roman" w:cs="Times New Roman"/>
          <w:b/>
          <w:color w:val="000000"/>
          <w:sz w:val="24"/>
          <w:szCs w:val="24"/>
        </w:rPr>
      </w:pPr>
    </w:p>
    <w:p w:rsidR="00FE0658" w:rsidRPr="0015233F" w:rsidRDefault="00FE0658" w:rsidP="00FE0658">
      <w:pPr>
        <w:pStyle w:val="NoSpacing"/>
        <w:numPr>
          <w:ilvl w:val="0"/>
          <w:numId w:val="5"/>
        </w:numPr>
        <w:tabs>
          <w:tab w:val="left" w:pos="7560"/>
        </w:tabs>
        <w:ind w:left="540" w:hanging="540"/>
        <w:rPr>
          <w:rFonts w:ascii="Times New Roman" w:hAnsi="Times New Roman" w:cs="Times New Roman"/>
          <w:sz w:val="24"/>
          <w:szCs w:val="24"/>
        </w:rPr>
      </w:pPr>
      <w:r w:rsidRPr="0015233F">
        <w:rPr>
          <w:rFonts w:ascii="Times New Roman" w:eastAsia="Times New Roman" w:hAnsi="Times New Roman" w:cs="Times New Roman"/>
          <w:b/>
          <w:bCs/>
          <w:color w:val="000000"/>
          <w:sz w:val="24"/>
          <w:szCs w:val="24"/>
        </w:rPr>
        <w:t>RESOLUTION 2025-</w:t>
      </w:r>
      <w:r w:rsidR="00E65D8B" w:rsidRPr="0015233F">
        <w:rPr>
          <w:rFonts w:ascii="Times New Roman" w:eastAsia="Times New Roman" w:hAnsi="Times New Roman" w:cs="Times New Roman"/>
          <w:b/>
          <w:bCs/>
          <w:color w:val="000000"/>
          <w:sz w:val="24"/>
          <w:szCs w:val="24"/>
        </w:rPr>
        <w:t>1</w:t>
      </w:r>
      <w:r w:rsidR="00877374">
        <w:rPr>
          <w:rFonts w:ascii="Times New Roman" w:eastAsia="Times New Roman" w:hAnsi="Times New Roman" w:cs="Times New Roman"/>
          <w:b/>
          <w:bCs/>
          <w:color w:val="000000"/>
          <w:sz w:val="24"/>
          <w:szCs w:val="24"/>
        </w:rPr>
        <w:t>7</w:t>
      </w:r>
    </w:p>
    <w:p w:rsidR="00FE0658" w:rsidRPr="0015233F" w:rsidRDefault="00FE0658" w:rsidP="00FE0658">
      <w:pPr>
        <w:pStyle w:val="NormalWeb"/>
        <w:spacing w:before="0" w:beforeAutospacing="0" w:after="0" w:afterAutospacing="0"/>
      </w:pPr>
      <w:bookmarkStart w:id="1" w:name="_Hlk155854384"/>
      <w:r w:rsidRPr="0015233F">
        <w:rPr>
          <w:color w:val="000000"/>
        </w:rPr>
        <w:t>That the following actions be approved upon recommendation of the Superintendent and/or Treasurer:</w:t>
      </w:r>
    </w:p>
    <w:bookmarkEnd w:id="1"/>
    <w:p w:rsidR="00FE0658" w:rsidRPr="0015233F" w:rsidRDefault="00FE0658" w:rsidP="00C709FB">
      <w:pPr>
        <w:pStyle w:val="NormalWeb"/>
        <w:numPr>
          <w:ilvl w:val="0"/>
          <w:numId w:val="24"/>
        </w:numPr>
        <w:spacing w:before="0" w:beforeAutospacing="0" w:after="0" w:afterAutospacing="0"/>
      </w:pPr>
      <w:r w:rsidRPr="0015233F">
        <w:t xml:space="preserve">Accept the following donation: </w:t>
      </w:r>
    </w:p>
    <w:p w:rsidR="00C709FB" w:rsidRPr="0015233F" w:rsidRDefault="00C709FB" w:rsidP="00C709FB">
      <w:pPr>
        <w:pStyle w:val="NormalWeb"/>
        <w:spacing w:before="0" w:beforeAutospacing="0" w:after="0" w:afterAutospacing="0"/>
        <w:ind w:left="900"/>
      </w:pPr>
    </w:p>
    <w:p w:rsidR="004771E3" w:rsidRPr="0015233F" w:rsidRDefault="002603D8" w:rsidP="001C488A">
      <w:pPr>
        <w:pStyle w:val="NormalWeb"/>
        <w:numPr>
          <w:ilvl w:val="4"/>
          <w:numId w:val="5"/>
        </w:numPr>
        <w:spacing w:before="0" w:beforeAutospacing="0" w:after="0" w:afterAutospacing="0"/>
        <w:ind w:left="1530"/>
      </w:pPr>
      <w:r w:rsidRPr="0015233F">
        <w:t>Michael Post donated 1 wheelchair</w:t>
      </w:r>
      <w:r w:rsidR="00C709FB" w:rsidRPr="0015233F">
        <w:t xml:space="preserve">, approximately $100.00 in value </w:t>
      </w:r>
      <w:r w:rsidRPr="0015233F">
        <w:t xml:space="preserve">to Clearview Local Schools. </w:t>
      </w:r>
    </w:p>
    <w:p w:rsidR="00C709FB" w:rsidRPr="0015233F" w:rsidRDefault="00C709FB" w:rsidP="001C488A">
      <w:pPr>
        <w:pStyle w:val="NormalWeb"/>
        <w:spacing w:before="0" w:beforeAutospacing="0" w:after="0" w:afterAutospacing="0"/>
        <w:ind w:left="1530"/>
      </w:pPr>
    </w:p>
    <w:p w:rsidR="007C477B" w:rsidRPr="0015233F" w:rsidRDefault="009055F6" w:rsidP="001C488A">
      <w:pPr>
        <w:pStyle w:val="NormalWeb"/>
        <w:numPr>
          <w:ilvl w:val="4"/>
          <w:numId w:val="5"/>
        </w:numPr>
        <w:spacing w:before="0" w:beforeAutospacing="0" w:after="0" w:afterAutospacing="0"/>
        <w:ind w:left="1530"/>
      </w:pPr>
      <w:r w:rsidRPr="0015233F">
        <w:t xml:space="preserve">Thrivent Financial Team donated </w:t>
      </w:r>
      <w:r w:rsidR="007C477B" w:rsidRPr="0015233F">
        <w:t xml:space="preserve">a $250.00 gift card to Vincent Elementary School’s </w:t>
      </w:r>
      <w:r w:rsidR="00E86493" w:rsidRPr="0015233F">
        <w:t>f</w:t>
      </w:r>
      <w:r w:rsidR="007C477B" w:rsidRPr="0015233F">
        <w:t>amily game night.</w:t>
      </w:r>
    </w:p>
    <w:p w:rsidR="00C709FB" w:rsidRPr="0015233F" w:rsidRDefault="00C709FB" w:rsidP="001C488A">
      <w:pPr>
        <w:pStyle w:val="NormalWeb"/>
        <w:spacing w:before="0" w:beforeAutospacing="0" w:after="0" w:afterAutospacing="0"/>
        <w:ind w:left="1530"/>
      </w:pPr>
    </w:p>
    <w:p w:rsidR="007B7519" w:rsidRPr="0015233F" w:rsidRDefault="00C709FB" w:rsidP="001C488A">
      <w:pPr>
        <w:pStyle w:val="NormalWeb"/>
        <w:numPr>
          <w:ilvl w:val="4"/>
          <w:numId w:val="5"/>
        </w:numPr>
        <w:spacing w:before="0" w:beforeAutospacing="0" w:after="0" w:afterAutospacing="0"/>
        <w:ind w:left="1530"/>
      </w:pPr>
      <w:r w:rsidRPr="0015233F">
        <w:t xml:space="preserve">Paul Stark through </w:t>
      </w:r>
      <w:r w:rsidR="007C477B" w:rsidRPr="0015233F">
        <w:t>Thrivent Financial Team donated a $250.00 gift card to Vincent Elementary School</w:t>
      </w:r>
      <w:r w:rsidR="00A85383" w:rsidRPr="0015233F">
        <w:t xml:space="preserve"> for supplies. </w:t>
      </w:r>
      <w:r w:rsidR="007C477B" w:rsidRPr="0015233F">
        <w:t xml:space="preserve"> </w:t>
      </w:r>
    </w:p>
    <w:p w:rsidR="00D50CBD" w:rsidRPr="0015233F" w:rsidRDefault="00D50CBD" w:rsidP="00D50CBD">
      <w:pPr>
        <w:pStyle w:val="NormalWeb"/>
        <w:spacing w:before="0" w:beforeAutospacing="0" w:after="0" w:afterAutospacing="0"/>
      </w:pPr>
    </w:p>
    <w:p w:rsidR="004B35F2" w:rsidRPr="0015233F" w:rsidRDefault="00053371" w:rsidP="001C488A">
      <w:pPr>
        <w:pStyle w:val="NormalWeb"/>
        <w:numPr>
          <w:ilvl w:val="4"/>
          <w:numId w:val="5"/>
        </w:numPr>
        <w:spacing w:before="0" w:beforeAutospacing="0" w:after="0" w:afterAutospacing="0"/>
        <w:ind w:left="1530"/>
      </w:pPr>
      <w:r w:rsidRPr="0015233F">
        <w:t xml:space="preserve">Catherine and Dan </w:t>
      </w:r>
      <w:bookmarkStart w:id="2" w:name="_Hlk187312868"/>
      <w:proofErr w:type="spellStart"/>
      <w:r w:rsidR="00E54933" w:rsidRPr="0015233F">
        <w:t>Starwalt</w:t>
      </w:r>
      <w:bookmarkEnd w:id="2"/>
      <w:proofErr w:type="spellEnd"/>
      <w:r w:rsidRPr="0015233F">
        <w:t xml:space="preserve"> donated $500.00</w:t>
      </w:r>
      <w:r w:rsidR="00B20F36" w:rsidRPr="0015233F">
        <w:t xml:space="preserve"> </w:t>
      </w:r>
      <w:r w:rsidR="00BE2734" w:rsidRPr="0015233F">
        <w:t>to Vincent Elementary School</w:t>
      </w:r>
      <w:r w:rsidR="00255274" w:rsidRPr="0015233F">
        <w:t>’s</w:t>
      </w:r>
      <w:r w:rsidR="00BE2734" w:rsidRPr="0015233F">
        <w:t xml:space="preserve"> PTO. </w:t>
      </w:r>
    </w:p>
    <w:p w:rsidR="00B132E1" w:rsidRPr="0015233F" w:rsidRDefault="00B132E1" w:rsidP="00862745">
      <w:pPr>
        <w:pStyle w:val="NormalWeb"/>
        <w:spacing w:before="0" w:beforeAutospacing="0" w:after="0" w:afterAutospacing="0"/>
      </w:pPr>
    </w:p>
    <w:p w:rsidR="00367042" w:rsidRPr="0015233F" w:rsidRDefault="00367042" w:rsidP="00862745">
      <w:pPr>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color w:val="000000"/>
          <w:sz w:val="24"/>
          <w:szCs w:val="24"/>
        </w:rPr>
        <w:t>Moved__________ Second__________</w:t>
      </w:r>
    </w:p>
    <w:p w:rsidR="00367042" w:rsidRPr="0015233F" w:rsidRDefault="00367042" w:rsidP="00862745">
      <w:pPr>
        <w:spacing w:after="0" w:line="240" w:lineRule="auto"/>
        <w:rPr>
          <w:rFonts w:ascii="Times New Roman" w:eastAsia="Times New Roman" w:hAnsi="Times New Roman" w:cs="Times New Roman"/>
          <w:sz w:val="24"/>
          <w:szCs w:val="24"/>
        </w:rPr>
      </w:pPr>
    </w:p>
    <w:p w:rsidR="00367042" w:rsidRPr="0015233F" w:rsidRDefault="00367042" w:rsidP="00367042">
      <w:pPr>
        <w:tabs>
          <w:tab w:val="left" w:pos="54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 xml:space="preserve">Echko______ Koziura ______ Post_______ Sutton______ Mielcarek ______     </w:t>
      </w:r>
    </w:p>
    <w:p w:rsidR="00367042" w:rsidRPr="0015233F" w:rsidRDefault="00367042" w:rsidP="00367042">
      <w:pPr>
        <w:spacing w:after="0" w:line="240" w:lineRule="auto"/>
        <w:rPr>
          <w:rFonts w:ascii="Times New Roman" w:eastAsia="Times New Roman" w:hAnsi="Times New Roman" w:cs="Times New Roman"/>
          <w:sz w:val="24"/>
          <w:szCs w:val="24"/>
        </w:rPr>
      </w:pPr>
    </w:p>
    <w:p w:rsidR="00367042" w:rsidRPr="0015233F" w:rsidRDefault="00367042" w:rsidP="00367042">
      <w:pPr>
        <w:tabs>
          <w:tab w:val="left" w:pos="45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Passed__________ Defeated__________</w:t>
      </w:r>
    </w:p>
    <w:p w:rsidR="00C815F0" w:rsidRPr="0015233F" w:rsidRDefault="00C815F0" w:rsidP="00367042">
      <w:pPr>
        <w:tabs>
          <w:tab w:val="left" w:pos="450"/>
        </w:tabs>
        <w:spacing w:after="0" w:line="240" w:lineRule="auto"/>
        <w:rPr>
          <w:rFonts w:ascii="Times New Roman" w:eastAsia="Times New Roman" w:hAnsi="Times New Roman" w:cs="Times New Roman"/>
          <w:color w:val="000000"/>
          <w:sz w:val="24"/>
          <w:szCs w:val="24"/>
        </w:rPr>
      </w:pPr>
    </w:p>
    <w:p w:rsidR="00C815F0" w:rsidRPr="0015233F" w:rsidRDefault="00C815F0" w:rsidP="00C815F0">
      <w:pPr>
        <w:pStyle w:val="NoSpacing"/>
        <w:numPr>
          <w:ilvl w:val="0"/>
          <w:numId w:val="5"/>
        </w:numPr>
        <w:tabs>
          <w:tab w:val="left" w:pos="7560"/>
        </w:tabs>
        <w:ind w:left="540" w:hanging="540"/>
        <w:rPr>
          <w:rFonts w:ascii="Times New Roman" w:hAnsi="Times New Roman" w:cs="Times New Roman"/>
          <w:sz w:val="24"/>
          <w:szCs w:val="24"/>
        </w:rPr>
      </w:pPr>
      <w:r w:rsidRPr="0015233F">
        <w:rPr>
          <w:rFonts w:ascii="Times New Roman" w:eastAsia="Times New Roman" w:hAnsi="Times New Roman" w:cs="Times New Roman"/>
          <w:b/>
          <w:bCs/>
          <w:color w:val="000000"/>
          <w:sz w:val="24"/>
          <w:szCs w:val="24"/>
        </w:rPr>
        <w:t>RESOLUTION 2025-1</w:t>
      </w:r>
      <w:r w:rsidR="00877374">
        <w:rPr>
          <w:rFonts w:ascii="Times New Roman" w:eastAsia="Times New Roman" w:hAnsi="Times New Roman" w:cs="Times New Roman"/>
          <w:b/>
          <w:bCs/>
          <w:color w:val="000000"/>
          <w:sz w:val="24"/>
          <w:szCs w:val="24"/>
        </w:rPr>
        <w:t>8</w:t>
      </w:r>
    </w:p>
    <w:p w:rsidR="00C815F0" w:rsidRPr="0015233F" w:rsidRDefault="00C815F0" w:rsidP="00367042">
      <w:pPr>
        <w:tabs>
          <w:tab w:val="left" w:pos="450"/>
        </w:tabs>
        <w:spacing w:after="0" w:line="240" w:lineRule="auto"/>
        <w:rPr>
          <w:rFonts w:ascii="Times New Roman" w:eastAsia="Times New Roman" w:hAnsi="Times New Roman" w:cs="Times New Roman"/>
          <w:color w:val="000000"/>
          <w:sz w:val="24"/>
          <w:szCs w:val="24"/>
        </w:rPr>
      </w:pPr>
      <w:bookmarkStart w:id="3" w:name="_Hlk187138172"/>
      <w:r w:rsidRPr="0015233F">
        <w:rPr>
          <w:rFonts w:ascii="Times New Roman" w:eastAsia="Times New Roman" w:hAnsi="Times New Roman" w:cs="Times New Roman"/>
          <w:color w:val="000000"/>
          <w:sz w:val="24"/>
          <w:szCs w:val="24"/>
        </w:rPr>
        <w:t xml:space="preserve">That the Board approve the </w:t>
      </w:r>
      <w:r w:rsidR="005A7A07" w:rsidRPr="0015233F">
        <w:rPr>
          <w:rFonts w:ascii="Times New Roman" w:eastAsia="Times New Roman" w:hAnsi="Times New Roman" w:cs="Times New Roman"/>
          <w:color w:val="000000"/>
          <w:sz w:val="24"/>
          <w:szCs w:val="24"/>
        </w:rPr>
        <w:t>2nd</w:t>
      </w:r>
      <w:r w:rsidRPr="0015233F">
        <w:rPr>
          <w:rFonts w:ascii="Times New Roman" w:eastAsia="Times New Roman" w:hAnsi="Times New Roman" w:cs="Times New Roman"/>
          <w:color w:val="000000"/>
          <w:sz w:val="24"/>
          <w:szCs w:val="24"/>
        </w:rPr>
        <w:t xml:space="preserve"> reading </w:t>
      </w:r>
      <w:bookmarkEnd w:id="3"/>
      <w:r w:rsidRPr="0015233F">
        <w:rPr>
          <w:rFonts w:ascii="Times New Roman" w:eastAsia="Times New Roman" w:hAnsi="Times New Roman" w:cs="Times New Roman"/>
          <w:color w:val="000000"/>
          <w:sz w:val="24"/>
          <w:szCs w:val="24"/>
        </w:rPr>
        <w:t>of the Electronic Communication Devices by Students Policy</w:t>
      </w:r>
      <w:r w:rsidR="003259C5" w:rsidRPr="0015233F">
        <w:rPr>
          <w:rFonts w:ascii="Times New Roman" w:eastAsia="Times New Roman" w:hAnsi="Times New Roman" w:cs="Times New Roman"/>
          <w:color w:val="000000"/>
          <w:sz w:val="24"/>
          <w:szCs w:val="24"/>
        </w:rPr>
        <w:t xml:space="preserve"> </w:t>
      </w:r>
      <w:r w:rsidR="009629D9" w:rsidRPr="0015233F">
        <w:rPr>
          <w:rFonts w:ascii="Times New Roman" w:eastAsia="Times New Roman" w:hAnsi="Times New Roman" w:cs="Times New Roman"/>
          <w:color w:val="000000"/>
          <w:sz w:val="24"/>
          <w:szCs w:val="24"/>
        </w:rPr>
        <w:t>JFCK</w:t>
      </w:r>
      <w:r w:rsidRPr="0015233F">
        <w:rPr>
          <w:rFonts w:ascii="Times New Roman" w:eastAsia="Times New Roman" w:hAnsi="Times New Roman" w:cs="Times New Roman"/>
          <w:color w:val="000000"/>
          <w:sz w:val="24"/>
          <w:szCs w:val="24"/>
        </w:rPr>
        <w:t>.</w:t>
      </w:r>
    </w:p>
    <w:p w:rsidR="009519DA" w:rsidRPr="0015233F" w:rsidRDefault="00D84B9A" w:rsidP="00367042">
      <w:pPr>
        <w:tabs>
          <w:tab w:val="left" w:pos="450"/>
        </w:tabs>
        <w:spacing w:after="0" w:line="240" w:lineRule="auto"/>
        <w:rPr>
          <w:rFonts w:ascii="Times New Roman" w:eastAsia="Times New Roman" w:hAnsi="Times New Roman" w:cs="Times New Roman"/>
          <w:b/>
          <w:color w:val="000000"/>
          <w:sz w:val="24"/>
          <w:szCs w:val="24"/>
        </w:rPr>
      </w:pPr>
      <w:r w:rsidRPr="0015233F">
        <w:rPr>
          <w:rFonts w:ascii="Times New Roman" w:eastAsia="Times New Roman" w:hAnsi="Times New Roman" w:cs="Times New Roman"/>
          <w:color w:val="000000"/>
          <w:sz w:val="24"/>
          <w:szCs w:val="24"/>
        </w:rPr>
        <w:tab/>
      </w:r>
      <w:r w:rsidRPr="0015233F">
        <w:rPr>
          <w:rFonts w:ascii="Times New Roman" w:eastAsia="Times New Roman" w:hAnsi="Times New Roman" w:cs="Times New Roman"/>
          <w:color w:val="000000"/>
          <w:sz w:val="24"/>
          <w:szCs w:val="24"/>
        </w:rPr>
        <w:tab/>
      </w:r>
      <w:r w:rsidRPr="0015233F">
        <w:rPr>
          <w:rFonts w:ascii="Times New Roman" w:eastAsia="Times New Roman" w:hAnsi="Times New Roman" w:cs="Times New Roman"/>
          <w:color w:val="000000"/>
          <w:sz w:val="24"/>
          <w:szCs w:val="24"/>
        </w:rPr>
        <w:tab/>
      </w:r>
      <w:r w:rsidRPr="0015233F">
        <w:rPr>
          <w:rFonts w:ascii="Times New Roman" w:eastAsia="Times New Roman" w:hAnsi="Times New Roman" w:cs="Times New Roman"/>
          <w:color w:val="000000"/>
          <w:sz w:val="24"/>
          <w:szCs w:val="24"/>
        </w:rPr>
        <w:tab/>
      </w:r>
      <w:r w:rsidRPr="0015233F">
        <w:rPr>
          <w:rFonts w:ascii="Times New Roman" w:eastAsia="Times New Roman" w:hAnsi="Times New Roman" w:cs="Times New Roman"/>
          <w:color w:val="000000"/>
          <w:sz w:val="24"/>
          <w:szCs w:val="24"/>
        </w:rPr>
        <w:tab/>
      </w:r>
      <w:r w:rsidRPr="0015233F">
        <w:rPr>
          <w:rFonts w:ascii="Times New Roman" w:eastAsia="Times New Roman" w:hAnsi="Times New Roman" w:cs="Times New Roman"/>
          <w:color w:val="000000"/>
          <w:sz w:val="24"/>
          <w:szCs w:val="24"/>
        </w:rPr>
        <w:tab/>
      </w:r>
      <w:r w:rsidRPr="0015233F">
        <w:rPr>
          <w:rFonts w:ascii="Times New Roman" w:eastAsia="Times New Roman" w:hAnsi="Times New Roman" w:cs="Times New Roman"/>
          <w:color w:val="000000"/>
          <w:sz w:val="24"/>
          <w:szCs w:val="24"/>
        </w:rPr>
        <w:tab/>
      </w:r>
      <w:r w:rsidRPr="0015233F">
        <w:rPr>
          <w:rFonts w:ascii="Times New Roman" w:eastAsia="Times New Roman" w:hAnsi="Times New Roman" w:cs="Times New Roman"/>
          <w:color w:val="000000"/>
          <w:sz w:val="24"/>
          <w:szCs w:val="24"/>
        </w:rPr>
        <w:tab/>
      </w:r>
      <w:r w:rsidRPr="0015233F">
        <w:rPr>
          <w:rFonts w:ascii="Times New Roman" w:eastAsia="Times New Roman" w:hAnsi="Times New Roman" w:cs="Times New Roman"/>
          <w:color w:val="000000"/>
          <w:sz w:val="24"/>
          <w:szCs w:val="24"/>
        </w:rPr>
        <w:tab/>
      </w:r>
      <w:r w:rsidRPr="0015233F">
        <w:rPr>
          <w:rFonts w:ascii="Times New Roman" w:eastAsia="Times New Roman" w:hAnsi="Times New Roman" w:cs="Times New Roman"/>
          <w:color w:val="000000"/>
          <w:sz w:val="24"/>
          <w:szCs w:val="24"/>
        </w:rPr>
        <w:tab/>
      </w:r>
      <w:r w:rsidRPr="0015233F">
        <w:rPr>
          <w:rFonts w:ascii="Times New Roman" w:eastAsia="Times New Roman" w:hAnsi="Times New Roman" w:cs="Times New Roman"/>
          <w:color w:val="000000"/>
          <w:sz w:val="24"/>
          <w:szCs w:val="24"/>
        </w:rPr>
        <w:tab/>
      </w:r>
      <w:r w:rsidRPr="0015233F">
        <w:rPr>
          <w:rFonts w:ascii="Times New Roman" w:eastAsia="Times New Roman" w:hAnsi="Times New Roman" w:cs="Times New Roman"/>
          <w:b/>
          <w:color w:val="000000"/>
          <w:sz w:val="24"/>
          <w:szCs w:val="24"/>
        </w:rPr>
        <w:t>EXHIBIT VIII</w:t>
      </w:r>
    </w:p>
    <w:p w:rsidR="009519DA" w:rsidRPr="0015233F" w:rsidRDefault="009519DA" w:rsidP="009519DA">
      <w:pPr>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color w:val="000000"/>
          <w:sz w:val="24"/>
          <w:szCs w:val="24"/>
        </w:rPr>
        <w:t>Moved__________ Second__________</w:t>
      </w:r>
    </w:p>
    <w:p w:rsidR="009519DA" w:rsidRPr="0015233F" w:rsidRDefault="009519DA" w:rsidP="009519DA">
      <w:pPr>
        <w:spacing w:after="0" w:line="240" w:lineRule="auto"/>
        <w:rPr>
          <w:rFonts w:ascii="Times New Roman" w:eastAsia="Times New Roman" w:hAnsi="Times New Roman" w:cs="Times New Roman"/>
          <w:sz w:val="24"/>
          <w:szCs w:val="24"/>
        </w:rPr>
      </w:pPr>
    </w:p>
    <w:p w:rsidR="009519DA" w:rsidRPr="0015233F" w:rsidRDefault="009519DA" w:rsidP="009519DA">
      <w:pPr>
        <w:tabs>
          <w:tab w:val="left" w:pos="54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 xml:space="preserve">Echko______ Koziura ______ Post_______ Sutton______ Mielcarek ______     </w:t>
      </w:r>
    </w:p>
    <w:p w:rsidR="009519DA" w:rsidRPr="0015233F" w:rsidRDefault="009519DA" w:rsidP="009519DA">
      <w:pPr>
        <w:spacing w:after="0" w:line="240" w:lineRule="auto"/>
        <w:rPr>
          <w:rFonts w:ascii="Times New Roman" w:eastAsia="Times New Roman" w:hAnsi="Times New Roman" w:cs="Times New Roman"/>
          <w:sz w:val="24"/>
          <w:szCs w:val="24"/>
        </w:rPr>
      </w:pPr>
    </w:p>
    <w:p w:rsidR="0037167D" w:rsidRPr="0015233F" w:rsidRDefault="009519DA" w:rsidP="009519DA">
      <w:pPr>
        <w:tabs>
          <w:tab w:val="left" w:pos="45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Passed__________ Defeated__________</w:t>
      </w:r>
    </w:p>
    <w:p w:rsidR="00255274" w:rsidRPr="0015233F" w:rsidRDefault="00255274" w:rsidP="009519DA">
      <w:pPr>
        <w:tabs>
          <w:tab w:val="left" w:pos="450"/>
        </w:tabs>
        <w:spacing w:after="0" w:line="240" w:lineRule="auto"/>
        <w:rPr>
          <w:rFonts w:ascii="Times New Roman" w:eastAsia="Times New Roman" w:hAnsi="Times New Roman" w:cs="Times New Roman"/>
          <w:color w:val="000000"/>
          <w:sz w:val="24"/>
          <w:szCs w:val="24"/>
        </w:rPr>
      </w:pPr>
    </w:p>
    <w:p w:rsidR="00255274" w:rsidRPr="0015233F" w:rsidRDefault="00255274" w:rsidP="009519DA">
      <w:pPr>
        <w:tabs>
          <w:tab w:val="left" w:pos="450"/>
        </w:tabs>
        <w:spacing w:after="0" w:line="240" w:lineRule="auto"/>
        <w:rPr>
          <w:rFonts w:ascii="Times New Roman" w:eastAsia="Times New Roman" w:hAnsi="Times New Roman" w:cs="Times New Roman"/>
          <w:color w:val="000000"/>
          <w:sz w:val="24"/>
          <w:szCs w:val="24"/>
        </w:rPr>
      </w:pPr>
    </w:p>
    <w:p w:rsidR="00255274" w:rsidRPr="0015233F" w:rsidRDefault="00255274" w:rsidP="009519DA">
      <w:pPr>
        <w:tabs>
          <w:tab w:val="left" w:pos="450"/>
        </w:tabs>
        <w:spacing w:after="0" w:line="240" w:lineRule="auto"/>
        <w:rPr>
          <w:rFonts w:ascii="Times New Roman" w:eastAsia="Times New Roman" w:hAnsi="Times New Roman" w:cs="Times New Roman"/>
          <w:color w:val="000000"/>
          <w:sz w:val="24"/>
          <w:szCs w:val="24"/>
        </w:rPr>
      </w:pPr>
    </w:p>
    <w:p w:rsidR="00255274" w:rsidRDefault="00255274" w:rsidP="009519DA">
      <w:pPr>
        <w:tabs>
          <w:tab w:val="left" w:pos="450"/>
        </w:tabs>
        <w:spacing w:after="0" w:line="240" w:lineRule="auto"/>
        <w:rPr>
          <w:rFonts w:ascii="Times New Roman" w:eastAsia="Times New Roman" w:hAnsi="Times New Roman" w:cs="Times New Roman"/>
          <w:color w:val="000000"/>
          <w:sz w:val="24"/>
          <w:szCs w:val="24"/>
        </w:rPr>
      </w:pPr>
    </w:p>
    <w:p w:rsidR="0015233F" w:rsidRPr="0015233F" w:rsidRDefault="0015233F" w:rsidP="009519DA">
      <w:pPr>
        <w:tabs>
          <w:tab w:val="left" w:pos="450"/>
        </w:tabs>
        <w:spacing w:after="0" w:line="240" w:lineRule="auto"/>
        <w:rPr>
          <w:rFonts w:ascii="Times New Roman" w:eastAsia="Times New Roman" w:hAnsi="Times New Roman" w:cs="Times New Roman"/>
          <w:color w:val="000000"/>
          <w:sz w:val="24"/>
          <w:szCs w:val="24"/>
        </w:rPr>
      </w:pPr>
    </w:p>
    <w:p w:rsidR="008578C5" w:rsidRPr="0015233F" w:rsidRDefault="008578C5" w:rsidP="00D94FB2">
      <w:pPr>
        <w:tabs>
          <w:tab w:val="left" w:pos="450"/>
        </w:tabs>
        <w:spacing w:after="0" w:line="240" w:lineRule="auto"/>
        <w:rPr>
          <w:rFonts w:ascii="Times New Roman" w:eastAsia="Times New Roman" w:hAnsi="Times New Roman" w:cs="Times New Roman"/>
          <w:color w:val="000000"/>
          <w:sz w:val="24"/>
          <w:szCs w:val="24"/>
        </w:rPr>
      </w:pPr>
    </w:p>
    <w:p w:rsidR="00FF2C25" w:rsidRPr="0015233F" w:rsidRDefault="00FF2C25" w:rsidP="00E749D7">
      <w:pPr>
        <w:tabs>
          <w:tab w:val="left" w:pos="0"/>
          <w:tab w:val="left" w:pos="90"/>
          <w:tab w:val="left" w:pos="180"/>
          <w:tab w:val="left" w:pos="756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b/>
          <w:bCs/>
          <w:color w:val="000000"/>
          <w:sz w:val="24"/>
          <w:szCs w:val="24"/>
        </w:rPr>
        <w:t>X.</w:t>
      </w:r>
      <w:r w:rsidR="00E749D7" w:rsidRPr="0015233F">
        <w:rPr>
          <w:rFonts w:ascii="Times New Roman" w:eastAsia="Times New Roman" w:hAnsi="Times New Roman" w:cs="Times New Roman"/>
          <w:b/>
          <w:bCs/>
          <w:color w:val="000000"/>
          <w:sz w:val="24"/>
          <w:szCs w:val="24"/>
        </w:rPr>
        <w:t xml:space="preserve">  </w:t>
      </w:r>
      <w:r w:rsidRPr="0015233F">
        <w:rPr>
          <w:rFonts w:ascii="Times New Roman" w:eastAsia="Times New Roman" w:hAnsi="Times New Roman" w:cs="Times New Roman"/>
          <w:b/>
          <w:bCs/>
          <w:color w:val="000000"/>
          <w:sz w:val="24"/>
          <w:szCs w:val="24"/>
        </w:rPr>
        <w:t>SUPERINTENDENT’S REPORT</w:t>
      </w:r>
    </w:p>
    <w:p w:rsidR="00FF2C25" w:rsidRPr="0015233F" w:rsidRDefault="00FF2C25" w:rsidP="00AC7CB8">
      <w:pPr>
        <w:tabs>
          <w:tab w:val="left" w:pos="540"/>
          <w:tab w:val="left" w:pos="7560"/>
        </w:tabs>
        <w:spacing w:after="0" w:line="240" w:lineRule="auto"/>
        <w:ind w:left="630" w:hanging="630"/>
        <w:rPr>
          <w:rFonts w:ascii="Times New Roman" w:eastAsia="Times New Roman" w:hAnsi="Times New Roman" w:cs="Times New Roman"/>
          <w:sz w:val="24"/>
          <w:szCs w:val="24"/>
        </w:rPr>
      </w:pPr>
    </w:p>
    <w:p w:rsidR="00D04704" w:rsidRPr="0015233F" w:rsidRDefault="00FF2C25" w:rsidP="00AC7CB8">
      <w:pPr>
        <w:tabs>
          <w:tab w:val="left" w:pos="540"/>
          <w:tab w:val="left" w:pos="7560"/>
        </w:tabs>
        <w:spacing w:after="0" w:line="240" w:lineRule="auto"/>
        <w:ind w:left="630" w:hanging="630"/>
        <w:rPr>
          <w:rFonts w:ascii="Times New Roman" w:eastAsia="Times New Roman" w:hAnsi="Times New Roman" w:cs="Times New Roman"/>
          <w:sz w:val="24"/>
          <w:szCs w:val="24"/>
        </w:rPr>
      </w:pPr>
      <w:r w:rsidRPr="0015233F">
        <w:rPr>
          <w:rFonts w:ascii="Times New Roman" w:eastAsia="Times New Roman" w:hAnsi="Times New Roman" w:cs="Times New Roman"/>
          <w:b/>
          <w:bCs/>
          <w:color w:val="000000"/>
          <w:sz w:val="24"/>
          <w:szCs w:val="24"/>
        </w:rPr>
        <w:t xml:space="preserve">XI. </w:t>
      </w:r>
      <w:r w:rsidR="00D04704" w:rsidRPr="0015233F">
        <w:rPr>
          <w:rFonts w:ascii="Times New Roman" w:eastAsia="Times New Roman" w:hAnsi="Times New Roman" w:cs="Times New Roman"/>
          <w:b/>
          <w:bCs/>
          <w:color w:val="000000"/>
          <w:sz w:val="24"/>
          <w:szCs w:val="24"/>
        </w:rPr>
        <w:t>HEARING OF PUBLIC ON NONAGENDA ITEMS</w:t>
      </w:r>
    </w:p>
    <w:p w:rsidR="00D04704" w:rsidRPr="0015233F" w:rsidRDefault="00D04704" w:rsidP="00AC7CB8">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sidRPr="0015233F">
        <w:rPr>
          <w:rFonts w:ascii="Times New Roman" w:eastAsia="Times New Roman" w:hAnsi="Times New Roman" w:cs="Times New Roman"/>
          <w:color w:val="000000"/>
          <w:sz w:val="24"/>
          <w:szCs w:val="24"/>
        </w:rPr>
        <w:tab/>
        <w:t>(See Public Participation at Board Meetings.)</w:t>
      </w:r>
      <w:r w:rsidRPr="0015233F">
        <w:rPr>
          <w:rFonts w:ascii="Times New Roman" w:eastAsia="Times New Roman" w:hAnsi="Times New Roman" w:cs="Times New Roman"/>
          <w:b/>
          <w:bCs/>
          <w:color w:val="000000"/>
          <w:sz w:val="24"/>
          <w:szCs w:val="24"/>
        </w:rPr>
        <w:t xml:space="preserve"> </w:t>
      </w:r>
    </w:p>
    <w:p w:rsidR="00AB66FA" w:rsidRPr="0015233F" w:rsidRDefault="00AB66FA" w:rsidP="00AC7CB8">
      <w:pPr>
        <w:tabs>
          <w:tab w:val="left" w:pos="540"/>
          <w:tab w:val="left" w:pos="7560"/>
        </w:tabs>
        <w:spacing w:after="0" w:line="240" w:lineRule="auto"/>
        <w:ind w:left="630" w:hanging="630"/>
        <w:rPr>
          <w:rFonts w:ascii="Times New Roman" w:eastAsia="Times New Roman" w:hAnsi="Times New Roman" w:cs="Times New Roman"/>
          <w:sz w:val="24"/>
          <w:szCs w:val="24"/>
        </w:rPr>
      </w:pPr>
    </w:p>
    <w:p w:rsidR="00FF2C25" w:rsidRPr="0015233F" w:rsidRDefault="00FF2C25" w:rsidP="00E749D7">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sidRPr="0015233F">
        <w:rPr>
          <w:rFonts w:ascii="Times New Roman" w:eastAsia="Times New Roman" w:hAnsi="Times New Roman" w:cs="Times New Roman"/>
          <w:b/>
          <w:bCs/>
          <w:color w:val="000000"/>
          <w:sz w:val="24"/>
          <w:szCs w:val="24"/>
        </w:rPr>
        <w:t>XI</w:t>
      </w:r>
      <w:r w:rsidR="00444F8B" w:rsidRPr="0015233F">
        <w:rPr>
          <w:rFonts w:ascii="Times New Roman" w:eastAsia="Times New Roman" w:hAnsi="Times New Roman" w:cs="Times New Roman"/>
          <w:b/>
          <w:bCs/>
          <w:color w:val="000000"/>
          <w:sz w:val="24"/>
          <w:szCs w:val="24"/>
        </w:rPr>
        <w:t>I</w:t>
      </w:r>
      <w:r w:rsidR="00D04704" w:rsidRPr="0015233F">
        <w:rPr>
          <w:rFonts w:ascii="Times New Roman" w:eastAsia="Times New Roman" w:hAnsi="Times New Roman" w:cs="Times New Roman"/>
          <w:b/>
          <w:bCs/>
          <w:color w:val="000000"/>
          <w:sz w:val="24"/>
          <w:szCs w:val="24"/>
        </w:rPr>
        <w:t>.</w:t>
      </w:r>
      <w:r w:rsidR="00E749D7" w:rsidRPr="0015233F">
        <w:rPr>
          <w:rFonts w:ascii="Times New Roman" w:eastAsia="Times New Roman" w:hAnsi="Times New Roman" w:cs="Times New Roman"/>
          <w:b/>
          <w:bCs/>
          <w:color w:val="000000"/>
          <w:sz w:val="24"/>
          <w:szCs w:val="24"/>
        </w:rPr>
        <w:tab/>
      </w:r>
      <w:r w:rsidR="00D04704" w:rsidRPr="0015233F">
        <w:rPr>
          <w:rFonts w:ascii="Times New Roman" w:eastAsia="Times New Roman" w:hAnsi="Times New Roman" w:cs="Times New Roman"/>
          <w:b/>
          <w:bCs/>
          <w:color w:val="000000"/>
          <w:sz w:val="24"/>
          <w:szCs w:val="24"/>
        </w:rPr>
        <w:t>QUESTIONS &amp; COMMENTS FROM THE BOARD</w:t>
      </w:r>
    </w:p>
    <w:p w:rsidR="00D40DF8" w:rsidRPr="0015233F" w:rsidRDefault="00D40DF8" w:rsidP="0034490D">
      <w:pPr>
        <w:tabs>
          <w:tab w:val="left" w:pos="540"/>
          <w:tab w:val="left" w:pos="7560"/>
        </w:tabs>
        <w:spacing w:after="0" w:line="240" w:lineRule="auto"/>
        <w:rPr>
          <w:rFonts w:ascii="Times New Roman" w:eastAsia="Times New Roman" w:hAnsi="Times New Roman" w:cs="Times New Roman"/>
          <w:bCs/>
          <w:color w:val="000000"/>
          <w:sz w:val="24"/>
          <w:szCs w:val="24"/>
        </w:rPr>
      </w:pPr>
    </w:p>
    <w:p w:rsidR="00A7094D" w:rsidRPr="0015233F" w:rsidRDefault="007176D9" w:rsidP="007176D9">
      <w:pPr>
        <w:tabs>
          <w:tab w:val="left" w:pos="540"/>
          <w:tab w:val="left" w:pos="7560"/>
        </w:tabs>
        <w:spacing w:after="240" w:line="240" w:lineRule="auto"/>
        <w:rPr>
          <w:rFonts w:ascii="Times New Roman" w:eastAsia="Times New Roman" w:hAnsi="Times New Roman" w:cs="Times New Roman"/>
          <w:b/>
          <w:bCs/>
          <w:color w:val="000000"/>
          <w:sz w:val="24"/>
          <w:szCs w:val="24"/>
        </w:rPr>
      </w:pPr>
      <w:r w:rsidRPr="0015233F">
        <w:rPr>
          <w:rFonts w:ascii="Times New Roman" w:eastAsia="Times New Roman" w:hAnsi="Times New Roman" w:cs="Times New Roman"/>
          <w:b/>
          <w:bCs/>
          <w:color w:val="000000"/>
          <w:sz w:val="24"/>
          <w:szCs w:val="24"/>
        </w:rPr>
        <w:t xml:space="preserve">XIII. EXECUTIVE SESSION </w:t>
      </w:r>
    </w:p>
    <w:p w:rsidR="007176D9" w:rsidRPr="0015233F" w:rsidRDefault="007176D9" w:rsidP="007176D9">
      <w:pPr>
        <w:pStyle w:val="ListParagraph"/>
        <w:numPr>
          <w:ilvl w:val="0"/>
          <w:numId w:val="25"/>
        </w:numPr>
        <w:tabs>
          <w:tab w:val="left" w:pos="7560"/>
        </w:tabs>
        <w:spacing w:after="0" w:line="240" w:lineRule="auto"/>
        <w:ind w:left="540"/>
        <w:rPr>
          <w:rFonts w:ascii="Times New Roman" w:eastAsia="Times New Roman" w:hAnsi="Times New Roman" w:cs="Times New Roman"/>
          <w:b/>
          <w:bCs/>
          <w:color w:val="000000"/>
          <w:sz w:val="24"/>
          <w:szCs w:val="24"/>
        </w:rPr>
      </w:pPr>
      <w:r w:rsidRPr="0015233F">
        <w:rPr>
          <w:rFonts w:ascii="Times New Roman" w:eastAsia="Times New Roman" w:hAnsi="Times New Roman" w:cs="Times New Roman"/>
          <w:b/>
          <w:bCs/>
          <w:color w:val="000000"/>
          <w:sz w:val="24"/>
          <w:szCs w:val="24"/>
        </w:rPr>
        <w:t>RESOLUTION 2025-1</w:t>
      </w:r>
      <w:r w:rsidR="00877374">
        <w:rPr>
          <w:rFonts w:ascii="Times New Roman" w:eastAsia="Times New Roman" w:hAnsi="Times New Roman" w:cs="Times New Roman"/>
          <w:b/>
          <w:bCs/>
          <w:color w:val="000000"/>
          <w:sz w:val="24"/>
          <w:szCs w:val="24"/>
        </w:rPr>
        <w:t>9</w:t>
      </w:r>
    </w:p>
    <w:p w:rsidR="007176D9" w:rsidRPr="0015233F" w:rsidRDefault="007176D9" w:rsidP="007176D9">
      <w:pPr>
        <w:tabs>
          <w:tab w:val="left" w:pos="7560"/>
        </w:tabs>
        <w:spacing w:after="0" w:line="240" w:lineRule="auto"/>
        <w:rPr>
          <w:rFonts w:ascii="Times New Roman" w:hAnsi="Times New Roman" w:cs="Times New Roman"/>
          <w:sz w:val="24"/>
          <w:szCs w:val="24"/>
        </w:rPr>
      </w:pPr>
      <w:r w:rsidRPr="0015233F">
        <w:rPr>
          <w:rFonts w:ascii="Times New Roman" w:eastAsia="Times New Roman" w:hAnsi="Times New Roman" w:cs="Times New Roman"/>
          <w:color w:val="000000"/>
          <w:sz w:val="24"/>
          <w:szCs w:val="24"/>
        </w:rPr>
        <w:t>Pursuant to Ohio Revised Code Section 121.22 (G)(1), that the Board enters into Executive Session for the purpose of the complaints against an employee</w:t>
      </w:r>
      <w:r w:rsidR="008D2E24" w:rsidRPr="0015233F">
        <w:rPr>
          <w:rFonts w:ascii="Times New Roman" w:eastAsia="Times New Roman" w:hAnsi="Times New Roman" w:cs="Times New Roman"/>
          <w:color w:val="000000"/>
          <w:sz w:val="24"/>
          <w:szCs w:val="24"/>
        </w:rPr>
        <w:t xml:space="preserve">, </w:t>
      </w:r>
      <w:r w:rsidR="00B20AAB" w:rsidRPr="0015233F">
        <w:rPr>
          <w:rFonts w:ascii="Times New Roman" w:eastAsia="Times New Roman" w:hAnsi="Times New Roman" w:cs="Times New Roman"/>
          <w:color w:val="000000"/>
          <w:sz w:val="24"/>
          <w:szCs w:val="24"/>
        </w:rPr>
        <w:t>official, licensee or student, unless the employee,</w:t>
      </w:r>
      <w:r w:rsidR="00581197" w:rsidRPr="0015233F">
        <w:rPr>
          <w:rFonts w:ascii="Times New Roman" w:eastAsia="Times New Roman" w:hAnsi="Times New Roman" w:cs="Times New Roman"/>
          <w:color w:val="000000"/>
          <w:sz w:val="24"/>
          <w:szCs w:val="24"/>
        </w:rPr>
        <w:t xml:space="preserve"> official, licensee or student requests a public hearing. </w:t>
      </w:r>
      <w:r w:rsidRPr="0015233F">
        <w:rPr>
          <w:rFonts w:ascii="Times New Roman" w:hAnsi="Times New Roman" w:cs="Times New Roman"/>
          <w:sz w:val="24"/>
          <w:szCs w:val="24"/>
        </w:rPr>
        <w:t>Superintendent and Treasurer to attend. No action to be taken.</w:t>
      </w:r>
    </w:p>
    <w:p w:rsidR="007176D9" w:rsidRPr="0015233F" w:rsidRDefault="007176D9" w:rsidP="007176D9">
      <w:pPr>
        <w:tabs>
          <w:tab w:val="left" w:pos="7560"/>
        </w:tabs>
        <w:spacing w:after="0" w:line="240" w:lineRule="auto"/>
        <w:rPr>
          <w:rFonts w:ascii="Times New Roman" w:eastAsia="Times New Roman" w:hAnsi="Times New Roman" w:cs="Times New Roman"/>
          <w:sz w:val="24"/>
          <w:szCs w:val="24"/>
        </w:rPr>
      </w:pPr>
    </w:p>
    <w:p w:rsidR="007176D9" w:rsidRPr="0015233F" w:rsidRDefault="007176D9" w:rsidP="007176D9">
      <w:pPr>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color w:val="000000"/>
          <w:sz w:val="24"/>
          <w:szCs w:val="24"/>
        </w:rPr>
        <w:t>Moved__________ Second__________</w:t>
      </w:r>
    </w:p>
    <w:p w:rsidR="007176D9" w:rsidRPr="0015233F" w:rsidRDefault="007176D9" w:rsidP="007176D9">
      <w:pPr>
        <w:spacing w:after="0" w:line="240" w:lineRule="auto"/>
        <w:rPr>
          <w:rFonts w:ascii="Times New Roman" w:eastAsia="Times New Roman" w:hAnsi="Times New Roman" w:cs="Times New Roman"/>
          <w:sz w:val="24"/>
          <w:szCs w:val="24"/>
        </w:rPr>
      </w:pPr>
    </w:p>
    <w:p w:rsidR="007176D9" w:rsidRPr="0015233F" w:rsidRDefault="007176D9" w:rsidP="007176D9">
      <w:pPr>
        <w:tabs>
          <w:tab w:val="left" w:pos="54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 xml:space="preserve">Echko______ Koziura ______ Post_______ Sutton______ Mielcarek ______     </w:t>
      </w:r>
    </w:p>
    <w:p w:rsidR="007176D9" w:rsidRPr="0015233F" w:rsidRDefault="007176D9" w:rsidP="007176D9">
      <w:pPr>
        <w:spacing w:after="0" w:line="240" w:lineRule="auto"/>
        <w:rPr>
          <w:rFonts w:ascii="Times New Roman" w:eastAsia="Times New Roman" w:hAnsi="Times New Roman" w:cs="Times New Roman"/>
          <w:sz w:val="24"/>
          <w:szCs w:val="24"/>
        </w:rPr>
      </w:pPr>
    </w:p>
    <w:p w:rsidR="007176D9" w:rsidRPr="0015233F" w:rsidRDefault="007176D9" w:rsidP="00C815F0">
      <w:pPr>
        <w:tabs>
          <w:tab w:val="left" w:pos="45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Passed__________ Defeated__________</w:t>
      </w:r>
    </w:p>
    <w:p w:rsidR="009519DA" w:rsidRPr="0015233F" w:rsidRDefault="009519DA" w:rsidP="00C815F0">
      <w:pPr>
        <w:tabs>
          <w:tab w:val="left" w:pos="450"/>
        </w:tabs>
        <w:spacing w:after="0" w:line="240" w:lineRule="auto"/>
        <w:rPr>
          <w:rFonts w:ascii="Times New Roman" w:eastAsia="Times New Roman" w:hAnsi="Times New Roman" w:cs="Times New Roman"/>
          <w:color w:val="000000"/>
          <w:sz w:val="24"/>
          <w:szCs w:val="24"/>
        </w:rPr>
      </w:pPr>
    </w:p>
    <w:p w:rsidR="007176D9" w:rsidRPr="0015233F" w:rsidRDefault="007176D9" w:rsidP="007176D9">
      <w:pPr>
        <w:tabs>
          <w:tab w:val="left" w:pos="360"/>
          <w:tab w:val="left" w:pos="7560"/>
        </w:tabs>
        <w:spacing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That the Board Exit Executive Session.</w:t>
      </w:r>
    </w:p>
    <w:p w:rsidR="009519DA" w:rsidRPr="0015233F" w:rsidRDefault="007176D9" w:rsidP="003602E4">
      <w:pPr>
        <w:tabs>
          <w:tab w:val="left" w:pos="540"/>
          <w:tab w:val="left" w:pos="7560"/>
        </w:tabs>
        <w:spacing w:line="240" w:lineRule="auto"/>
        <w:rPr>
          <w:rFonts w:ascii="Times New Roman" w:eastAsia="Times New Roman" w:hAnsi="Times New Roman" w:cs="Times New Roman"/>
          <w:bCs/>
          <w:color w:val="000000"/>
          <w:sz w:val="24"/>
          <w:szCs w:val="24"/>
        </w:rPr>
      </w:pPr>
      <w:r w:rsidRPr="0015233F">
        <w:rPr>
          <w:rFonts w:ascii="Times New Roman" w:eastAsia="Times New Roman" w:hAnsi="Times New Roman" w:cs="Times New Roman"/>
          <w:bCs/>
          <w:color w:val="000000"/>
          <w:sz w:val="24"/>
          <w:szCs w:val="24"/>
        </w:rPr>
        <w:t>Return to regular session.</w:t>
      </w:r>
    </w:p>
    <w:p w:rsidR="00FF2C25" w:rsidRPr="0015233F" w:rsidRDefault="00FF2C25" w:rsidP="00AC7CB8">
      <w:pPr>
        <w:tabs>
          <w:tab w:val="left" w:pos="540"/>
          <w:tab w:val="left" w:pos="7560"/>
        </w:tabs>
        <w:spacing w:after="24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b/>
          <w:bCs/>
          <w:color w:val="000000"/>
          <w:sz w:val="24"/>
          <w:szCs w:val="24"/>
        </w:rPr>
        <w:t>X</w:t>
      </w:r>
      <w:r w:rsidR="00444F8B" w:rsidRPr="0015233F">
        <w:rPr>
          <w:rFonts w:ascii="Times New Roman" w:eastAsia="Times New Roman" w:hAnsi="Times New Roman" w:cs="Times New Roman"/>
          <w:b/>
          <w:bCs/>
          <w:color w:val="000000"/>
          <w:sz w:val="24"/>
          <w:szCs w:val="24"/>
        </w:rPr>
        <w:t>I</w:t>
      </w:r>
      <w:r w:rsidR="007176D9" w:rsidRPr="0015233F">
        <w:rPr>
          <w:rFonts w:ascii="Times New Roman" w:eastAsia="Times New Roman" w:hAnsi="Times New Roman" w:cs="Times New Roman"/>
          <w:b/>
          <w:bCs/>
          <w:color w:val="000000"/>
          <w:sz w:val="24"/>
          <w:szCs w:val="24"/>
        </w:rPr>
        <w:t>V</w:t>
      </w:r>
      <w:r w:rsidRPr="0015233F">
        <w:rPr>
          <w:rFonts w:ascii="Times New Roman" w:eastAsia="Times New Roman" w:hAnsi="Times New Roman" w:cs="Times New Roman"/>
          <w:b/>
          <w:bCs/>
          <w:color w:val="000000"/>
          <w:sz w:val="24"/>
          <w:szCs w:val="24"/>
        </w:rPr>
        <w:t>. ADJOURNMENT</w:t>
      </w:r>
      <w:r w:rsidR="00FA20C7" w:rsidRPr="0015233F">
        <w:rPr>
          <w:rFonts w:ascii="Times New Roman" w:eastAsia="Times New Roman" w:hAnsi="Times New Roman" w:cs="Times New Roman"/>
          <w:b/>
          <w:bCs/>
          <w:color w:val="000000"/>
          <w:sz w:val="24"/>
          <w:szCs w:val="24"/>
        </w:rPr>
        <w:t xml:space="preserve"> </w:t>
      </w:r>
    </w:p>
    <w:p w:rsidR="00FF2C25" w:rsidRPr="0015233F" w:rsidRDefault="00FF2C25" w:rsidP="00AC7CB8">
      <w:pPr>
        <w:tabs>
          <w:tab w:val="left" w:pos="540"/>
          <w:tab w:val="left" w:pos="756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b/>
          <w:bCs/>
          <w:color w:val="000000"/>
          <w:sz w:val="24"/>
          <w:szCs w:val="24"/>
        </w:rPr>
        <w:t xml:space="preserve">A. </w:t>
      </w:r>
      <w:r w:rsidR="00946494" w:rsidRPr="0015233F">
        <w:rPr>
          <w:rFonts w:ascii="Times New Roman" w:eastAsia="Times New Roman" w:hAnsi="Times New Roman" w:cs="Times New Roman"/>
          <w:b/>
          <w:bCs/>
          <w:color w:val="000000"/>
          <w:sz w:val="24"/>
          <w:szCs w:val="24"/>
        </w:rPr>
        <w:tab/>
      </w:r>
      <w:r w:rsidRPr="0015233F">
        <w:rPr>
          <w:rFonts w:ascii="Times New Roman" w:eastAsia="Times New Roman" w:hAnsi="Times New Roman" w:cs="Times New Roman"/>
          <w:b/>
          <w:bCs/>
          <w:color w:val="000000"/>
          <w:sz w:val="24"/>
          <w:szCs w:val="24"/>
        </w:rPr>
        <w:t>RESOLUTION </w:t>
      </w:r>
      <w:r w:rsidR="001E02FD" w:rsidRPr="0015233F">
        <w:rPr>
          <w:rFonts w:ascii="Times New Roman" w:eastAsia="Times New Roman" w:hAnsi="Times New Roman" w:cs="Times New Roman"/>
          <w:b/>
          <w:bCs/>
          <w:color w:val="000000"/>
          <w:sz w:val="24"/>
          <w:szCs w:val="24"/>
        </w:rPr>
        <w:t>202</w:t>
      </w:r>
      <w:r w:rsidR="000B7DF8" w:rsidRPr="0015233F">
        <w:rPr>
          <w:rFonts w:ascii="Times New Roman" w:eastAsia="Times New Roman" w:hAnsi="Times New Roman" w:cs="Times New Roman"/>
          <w:b/>
          <w:bCs/>
          <w:color w:val="000000"/>
          <w:sz w:val="24"/>
          <w:szCs w:val="24"/>
        </w:rPr>
        <w:t>5</w:t>
      </w:r>
      <w:r w:rsidR="001E02FD" w:rsidRPr="0015233F">
        <w:rPr>
          <w:rFonts w:ascii="Times New Roman" w:eastAsia="Times New Roman" w:hAnsi="Times New Roman" w:cs="Times New Roman"/>
          <w:b/>
          <w:bCs/>
          <w:color w:val="000000"/>
          <w:sz w:val="24"/>
          <w:szCs w:val="24"/>
        </w:rPr>
        <w:t>-</w:t>
      </w:r>
      <w:r w:rsidR="00877374">
        <w:rPr>
          <w:rFonts w:ascii="Times New Roman" w:eastAsia="Times New Roman" w:hAnsi="Times New Roman" w:cs="Times New Roman"/>
          <w:b/>
          <w:bCs/>
          <w:color w:val="000000"/>
          <w:sz w:val="24"/>
          <w:szCs w:val="24"/>
        </w:rPr>
        <w:t>20</w:t>
      </w:r>
      <w:bookmarkStart w:id="4" w:name="_GoBack"/>
      <w:bookmarkEnd w:id="4"/>
    </w:p>
    <w:p w:rsidR="00FF2C25" w:rsidRPr="0015233F" w:rsidRDefault="00FF2C25" w:rsidP="00AC7CB8">
      <w:pPr>
        <w:tabs>
          <w:tab w:val="left" w:pos="540"/>
          <w:tab w:val="left" w:pos="7560"/>
        </w:tabs>
        <w:spacing w:after="0" w:line="240" w:lineRule="auto"/>
        <w:rPr>
          <w:rFonts w:ascii="Times New Roman" w:eastAsia="Times New Roman" w:hAnsi="Times New Roman" w:cs="Times New Roman"/>
          <w:sz w:val="24"/>
          <w:szCs w:val="24"/>
        </w:rPr>
      </w:pPr>
      <w:bookmarkStart w:id="5" w:name="_Hlk155855096"/>
      <w:r w:rsidRPr="0015233F">
        <w:rPr>
          <w:rFonts w:ascii="Times New Roman" w:eastAsia="Times New Roman" w:hAnsi="Times New Roman" w:cs="Times New Roman"/>
          <w:color w:val="000000"/>
          <w:sz w:val="24"/>
          <w:szCs w:val="24"/>
        </w:rPr>
        <w:t>Th</w:t>
      </w:r>
      <w:r w:rsidR="00AF66ED" w:rsidRPr="0015233F">
        <w:rPr>
          <w:rFonts w:ascii="Times New Roman" w:eastAsia="Times New Roman" w:hAnsi="Times New Roman" w:cs="Times New Roman"/>
          <w:color w:val="000000"/>
          <w:sz w:val="24"/>
          <w:szCs w:val="24"/>
        </w:rPr>
        <w:t xml:space="preserve">at the regular Board meeting of </w:t>
      </w:r>
      <w:r w:rsidR="00FC2237" w:rsidRPr="0015233F">
        <w:rPr>
          <w:rFonts w:ascii="Times New Roman" w:eastAsia="Times New Roman" w:hAnsi="Times New Roman" w:cs="Times New Roman"/>
          <w:color w:val="000000"/>
          <w:sz w:val="24"/>
          <w:szCs w:val="24"/>
        </w:rPr>
        <w:t>January</w:t>
      </w:r>
      <w:r w:rsidR="000B7DF8" w:rsidRPr="0015233F">
        <w:rPr>
          <w:rFonts w:ascii="Times New Roman" w:eastAsia="Times New Roman" w:hAnsi="Times New Roman" w:cs="Times New Roman"/>
          <w:color w:val="000000"/>
          <w:sz w:val="24"/>
          <w:szCs w:val="24"/>
        </w:rPr>
        <w:t xml:space="preserve"> 13</w:t>
      </w:r>
      <w:r w:rsidR="00FC2237" w:rsidRPr="0015233F">
        <w:rPr>
          <w:rFonts w:ascii="Times New Roman" w:eastAsia="Times New Roman" w:hAnsi="Times New Roman" w:cs="Times New Roman"/>
          <w:color w:val="000000"/>
          <w:sz w:val="24"/>
          <w:szCs w:val="24"/>
        </w:rPr>
        <w:t>, 202</w:t>
      </w:r>
      <w:r w:rsidR="000B7DF8" w:rsidRPr="0015233F">
        <w:rPr>
          <w:rFonts w:ascii="Times New Roman" w:eastAsia="Times New Roman" w:hAnsi="Times New Roman" w:cs="Times New Roman"/>
          <w:color w:val="000000"/>
          <w:sz w:val="24"/>
          <w:szCs w:val="24"/>
        </w:rPr>
        <w:t>5</w:t>
      </w:r>
      <w:r w:rsidRPr="0015233F">
        <w:rPr>
          <w:rFonts w:ascii="Times New Roman" w:eastAsia="Times New Roman" w:hAnsi="Times New Roman" w:cs="Times New Roman"/>
          <w:color w:val="000000"/>
          <w:sz w:val="24"/>
          <w:szCs w:val="24"/>
        </w:rPr>
        <w:t xml:space="preserve"> be adjourned.</w:t>
      </w:r>
    </w:p>
    <w:bookmarkEnd w:id="5"/>
    <w:p w:rsidR="00FF2C25" w:rsidRPr="0015233F" w:rsidRDefault="00FF2C25" w:rsidP="00AC7CB8">
      <w:pPr>
        <w:tabs>
          <w:tab w:val="left" w:pos="540"/>
          <w:tab w:val="left" w:pos="7560"/>
        </w:tabs>
        <w:spacing w:after="0" w:line="240" w:lineRule="auto"/>
        <w:rPr>
          <w:rFonts w:ascii="Times New Roman" w:eastAsia="Times New Roman" w:hAnsi="Times New Roman" w:cs="Times New Roman"/>
          <w:sz w:val="24"/>
          <w:szCs w:val="24"/>
        </w:rPr>
      </w:pPr>
    </w:p>
    <w:p w:rsidR="00FF2C25" w:rsidRPr="0015233F" w:rsidRDefault="00FF2C25" w:rsidP="00AC7CB8">
      <w:pPr>
        <w:tabs>
          <w:tab w:val="left" w:pos="540"/>
          <w:tab w:val="left" w:pos="756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color w:val="000000"/>
          <w:sz w:val="24"/>
          <w:szCs w:val="24"/>
        </w:rPr>
        <w:t>Moved__________ Second__________</w:t>
      </w:r>
    </w:p>
    <w:p w:rsidR="00FF2C25" w:rsidRPr="0015233F" w:rsidRDefault="00FF2C25" w:rsidP="00AC7CB8">
      <w:pPr>
        <w:tabs>
          <w:tab w:val="left" w:pos="540"/>
          <w:tab w:val="left" w:pos="7560"/>
        </w:tabs>
        <w:spacing w:after="0" w:line="240" w:lineRule="auto"/>
        <w:rPr>
          <w:rFonts w:ascii="Times New Roman" w:eastAsia="Times New Roman" w:hAnsi="Times New Roman" w:cs="Times New Roman"/>
          <w:sz w:val="24"/>
          <w:szCs w:val="24"/>
        </w:rPr>
      </w:pPr>
    </w:p>
    <w:p w:rsidR="002E51D2" w:rsidRPr="0015233F" w:rsidRDefault="002E51D2" w:rsidP="002E51D2">
      <w:pPr>
        <w:tabs>
          <w:tab w:val="left" w:pos="540"/>
        </w:tabs>
        <w:spacing w:after="0" w:line="240" w:lineRule="auto"/>
        <w:rPr>
          <w:rFonts w:ascii="Times New Roman" w:eastAsia="Times New Roman" w:hAnsi="Times New Roman" w:cs="Times New Roman"/>
          <w:color w:val="000000"/>
          <w:sz w:val="24"/>
          <w:szCs w:val="24"/>
        </w:rPr>
      </w:pPr>
      <w:r w:rsidRPr="0015233F">
        <w:rPr>
          <w:rFonts w:ascii="Times New Roman" w:eastAsia="Times New Roman" w:hAnsi="Times New Roman" w:cs="Times New Roman"/>
          <w:color w:val="000000"/>
          <w:sz w:val="24"/>
          <w:szCs w:val="24"/>
        </w:rPr>
        <w:t xml:space="preserve">Echko______ Koziura ______ Post_______ Sutton______ Mielcarek ______     </w:t>
      </w:r>
    </w:p>
    <w:p w:rsidR="00FF2C25" w:rsidRPr="0015233F" w:rsidRDefault="00FF2C25" w:rsidP="00AC7CB8">
      <w:pPr>
        <w:tabs>
          <w:tab w:val="left" w:pos="540"/>
          <w:tab w:val="left" w:pos="7560"/>
        </w:tabs>
        <w:spacing w:after="0" w:line="240" w:lineRule="auto"/>
        <w:rPr>
          <w:rFonts w:ascii="Times New Roman" w:eastAsia="Times New Roman" w:hAnsi="Times New Roman" w:cs="Times New Roman"/>
          <w:sz w:val="24"/>
          <w:szCs w:val="24"/>
        </w:rPr>
      </w:pPr>
    </w:p>
    <w:p w:rsidR="00B0586E" w:rsidRPr="0015233F" w:rsidRDefault="00FF2C25" w:rsidP="00FA20C7">
      <w:pPr>
        <w:tabs>
          <w:tab w:val="left" w:pos="540"/>
        </w:tabs>
        <w:spacing w:after="0" w:line="240" w:lineRule="auto"/>
        <w:rPr>
          <w:rFonts w:ascii="Times New Roman" w:eastAsia="Times New Roman" w:hAnsi="Times New Roman" w:cs="Times New Roman"/>
          <w:sz w:val="24"/>
          <w:szCs w:val="24"/>
        </w:rPr>
      </w:pPr>
      <w:r w:rsidRPr="0015233F">
        <w:rPr>
          <w:rFonts w:ascii="Times New Roman" w:eastAsia="Times New Roman" w:hAnsi="Times New Roman" w:cs="Times New Roman"/>
          <w:color w:val="000000"/>
          <w:sz w:val="24"/>
          <w:szCs w:val="24"/>
        </w:rPr>
        <w:t>Passed__________ Defeated__________</w:t>
      </w:r>
    </w:p>
    <w:sectPr w:rsidR="00B0586E" w:rsidRPr="0015233F" w:rsidSect="003858B5">
      <w:headerReference w:type="default" r:id="rId8"/>
      <w:pgSz w:w="12240" w:h="15840"/>
      <w:pgMar w:top="1440" w:right="1440" w:bottom="720" w:left="1440" w:header="720" w:footer="720"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704" w:rsidRDefault="00267704" w:rsidP="00FF2C25">
      <w:pPr>
        <w:spacing w:after="0" w:line="240" w:lineRule="auto"/>
      </w:pPr>
      <w:r>
        <w:separator/>
      </w:r>
    </w:p>
  </w:endnote>
  <w:endnote w:type="continuationSeparator" w:id="0">
    <w:p w:rsidR="00267704" w:rsidRDefault="00267704" w:rsidP="00FF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704" w:rsidRDefault="00267704" w:rsidP="00FF2C25">
      <w:pPr>
        <w:spacing w:after="0" w:line="240" w:lineRule="auto"/>
      </w:pPr>
      <w:r>
        <w:separator/>
      </w:r>
    </w:p>
  </w:footnote>
  <w:footnote w:type="continuationSeparator" w:id="0">
    <w:p w:rsidR="00267704" w:rsidRDefault="00267704" w:rsidP="00FF2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C25" w:rsidRDefault="00877374" w:rsidP="00462E92">
    <w:pPr>
      <w:pStyle w:val="Header"/>
      <w:jc w:val="right"/>
    </w:pPr>
    <w:sdt>
      <w:sdtPr>
        <w:id w:val="-700165808"/>
        <w:docPartObj>
          <w:docPartGallery w:val="Page Numbers (Top of Page)"/>
          <w:docPartUnique/>
        </w:docPartObj>
      </w:sdtPr>
      <w:sdtEndPr>
        <w:rPr>
          <w:noProof/>
        </w:rPr>
      </w:sdtEndPr>
      <w:sdtContent>
        <w:r w:rsidR="00B84A69">
          <w:t>1/</w:t>
        </w:r>
        <w:r w:rsidR="00703481">
          <w:t>13</w:t>
        </w:r>
        <w:r w:rsidR="00B84A69">
          <w:t>/202</w:t>
        </w:r>
        <w:r w:rsidR="00703481">
          <w:t>5</w:t>
        </w:r>
      </w:sdtContent>
    </w:sdt>
  </w:p>
  <w:p w:rsidR="00FF2C25" w:rsidRDefault="00FF2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A9C"/>
    <w:multiLevelType w:val="multilevel"/>
    <w:tmpl w:val="9CFE5012"/>
    <w:lvl w:ilvl="0">
      <w:start w:val="1"/>
      <w:numFmt w:val="decimal"/>
      <w:lvlText w:val="%1."/>
      <w:lvlJc w:val="left"/>
      <w:pPr>
        <w:tabs>
          <w:tab w:val="num" w:pos="1080"/>
        </w:tabs>
        <w:ind w:left="1080" w:hanging="360"/>
      </w:pPr>
    </w:lvl>
    <w:lvl w:ilvl="1">
      <w:start w:val="1"/>
      <w:numFmt w:val="upperLetter"/>
      <w:lvlText w:val="%2."/>
      <w:lvlJc w:val="left"/>
      <w:pPr>
        <w:ind w:left="1800" w:hanging="360"/>
      </w:pPr>
      <w:rPr>
        <w:rFonts w:hint="default"/>
        <w:b/>
        <w:color w:val="000000"/>
      </w:rPr>
    </w:lvl>
    <w:lvl w:ilvl="2">
      <w:start w:val="1"/>
      <w:numFmt w:val="decimal"/>
      <w:lvlText w:val="%3."/>
      <w:lvlJc w:val="left"/>
      <w:pPr>
        <w:tabs>
          <w:tab w:val="num" w:pos="2520"/>
        </w:tabs>
        <w:ind w:left="2520" w:hanging="360"/>
      </w:pPr>
    </w:lvl>
    <w:lvl w:ilvl="3">
      <w:start w:val="1"/>
      <w:numFmt w:val="lowerLetter"/>
      <w:lvlText w:val="%4."/>
      <w:lvlJc w:val="left"/>
      <w:pPr>
        <w:ind w:left="1350" w:hanging="360"/>
      </w:pPr>
      <w:rPr>
        <w:rFonts w:hint="default"/>
      </w:r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169F06EE"/>
    <w:multiLevelType w:val="hybridMultilevel"/>
    <w:tmpl w:val="AC9667BA"/>
    <w:lvl w:ilvl="0" w:tplc="E9E820CC">
      <w:start w:val="1"/>
      <w:numFmt w:val="upperLetter"/>
      <w:lvlText w:val="%1."/>
      <w:lvlJc w:val="left"/>
      <w:pPr>
        <w:ind w:left="900" w:hanging="360"/>
      </w:pPr>
      <w:rPr>
        <w:rFonts w:hint="default"/>
        <w:b/>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B426196"/>
    <w:multiLevelType w:val="hybridMultilevel"/>
    <w:tmpl w:val="6518DB0E"/>
    <w:lvl w:ilvl="0" w:tplc="509A9C0A">
      <w:start w:val="1"/>
      <w:numFmt w:val="decimal"/>
      <w:lvlText w:val="%1."/>
      <w:lvlJc w:val="left"/>
      <w:pPr>
        <w:ind w:left="360" w:hanging="36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B26623"/>
    <w:multiLevelType w:val="multilevel"/>
    <w:tmpl w:val="4AC8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C704C3"/>
    <w:multiLevelType w:val="multilevel"/>
    <w:tmpl w:val="AB4E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174CF7"/>
    <w:multiLevelType w:val="multilevel"/>
    <w:tmpl w:val="AB4E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A87658"/>
    <w:multiLevelType w:val="hybridMultilevel"/>
    <w:tmpl w:val="FF842AC0"/>
    <w:lvl w:ilvl="0" w:tplc="12D26834">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32341"/>
    <w:multiLevelType w:val="hybridMultilevel"/>
    <w:tmpl w:val="25AC875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85003"/>
    <w:multiLevelType w:val="hybridMultilevel"/>
    <w:tmpl w:val="8F3C7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742D2"/>
    <w:multiLevelType w:val="multilevel"/>
    <w:tmpl w:val="73B0B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D41F0"/>
    <w:multiLevelType w:val="hybridMultilevel"/>
    <w:tmpl w:val="7B586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626BA"/>
    <w:multiLevelType w:val="hybridMultilevel"/>
    <w:tmpl w:val="23503A3C"/>
    <w:lvl w:ilvl="0" w:tplc="7B04DDF2">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6705121"/>
    <w:multiLevelType w:val="hybridMultilevel"/>
    <w:tmpl w:val="4434F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073F5"/>
    <w:multiLevelType w:val="hybridMultilevel"/>
    <w:tmpl w:val="32566DAE"/>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FC41B29"/>
    <w:multiLevelType w:val="hybridMultilevel"/>
    <w:tmpl w:val="1E6C8BB4"/>
    <w:lvl w:ilvl="0" w:tplc="BFD4AC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05022A8"/>
    <w:multiLevelType w:val="hybridMultilevel"/>
    <w:tmpl w:val="AF828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27EA2"/>
    <w:multiLevelType w:val="hybridMultilevel"/>
    <w:tmpl w:val="6738330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E4D36"/>
    <w:multiLevelType w:val="hybridMultilevel"/>
    <w:tmpl w:val="FDB6F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B14C85"/>
    <w:multiLevelType w:val="hybridMultilevel"/>
    <w:tmpl w:val="A084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B845C8"/>
    <w:multiLevelType w:val="hybridMultilevel"/>
    <w:tmpl w:val="06706DB2"/>
    <w:lvl w:ilvl="0" w:tplc="A10A8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732FBE"/>
    <w:multiLevelType w:val="hybridMultilevel"/>
    <w:tmpl w:val="FB209FEA"/>
    <w:lvl w:ilvl="0" w:tplc="93522ADE">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039FE"/>
    <w:multiLevelType w:val="hybridMultilevel"/>
    <w:tmpl w:val="D5E67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A4C59"/>
    <w:multiLevelType w:val="hybridMultilevel"/>
    <w:tmpl w:val="DA2A0EC6"/>
    <w:lvl w:ilvl="0" w:tplc="2EDC3036">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73D47"/>
    <w:multiLevelType w:val="hybridMultilevel"/>
    <w:tmpl w:val="B11C227E"/>
    <w:lvl w:ilvl="0" w:tplc="38E87C8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275E72"/>
    <w:multiLevelType w:val="hybridMultilevel"/>
    <w:tmpl w:val="A49CA5D4"/>
    <w:lvl w:ilvl="0" w:tplc="ED2C4252">
      <w:start w:val="4"/>
      <w:numFmt w:val="upperLetter"/>
      <w:lvlText w:val="%1."/>
      <w:lvlJc w:val="left"/>
      <w:pPr>
        <w:ind w:left="450" w:hanging="360"/>
      </w:pPr>
      <w:rPr>
        <w:rFonts w:eastAsia="Times New Roman" w:hint="default"/>
        <w:b/>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7C7151F6"/>
    <w:multiLevelType w:val="hybridMultilevel"/>
    <w:tmpl w:val="47C00EEA"/>
    <w:lvl w:ilvl="0" w:tplc="96EC8A62">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3"/>
  </w:num>
  <w:num w:numId="3">
    <w:abstractNumId w:val="9"/>
    <w:lvlOverride w:ilvl="1">
      <w:lvl w:ilvl="1">
        <w:numFmt w:val="lowerLetter"/>
        <w:lvlText w:val="%2."/>
        <w:lvlJc w:val="left"/>
      </w:lvl>
    </w:lvlOverride>
  </w:num>
  <w:num w:numId="4">
    <w:abstractNumId w:val="2"/>
  </w:num>
  <w:num w:numId="5">
    <w:abstractNumId w:val="1"/>
  </w:num>
  <w:num w:numId="6">
    <w:abstractNumId w:val="13"/>
  </w:num>
  <w:num w:numId="7">
    <w:abstractNumId w:val="4"/>
  </w:num>
  <w:num w:numId="8">
    <w:abstractNumId w:val="5"/>
  </w:num>
  <w:num w:numId="9">
    <w:abstractNumId w:val="7"/>
  </w:num>
  <w:num w:numId="10">
    <w:abstractNumId w:val="18"/>
  </w:num>
  <w:num w:numId="11">
    <w:abstractNumId w:val="17"/>
  </w:num>
  <w:num w:numId="12">
    <w:abstractNumId w:val="11"/>
  </w:num>
  <w:num w:numId="13">
    <w:abstractNumId w:val="16"/>
  </w:num>
  <w:num w:numId="14">
    <w:abstractNumId w:val="15"/>
  </w:num>
  <w:num w:numId="15">
    <w:abstractNumId w:val="12"/>
  </w:num>
  <w:num w:numId="16">
    <w:abstractNumId w:val="6"/>
  </w:num>
  <w:num w:numId="17">
    <w:abstractNumId w:val="19"/>
  </w:num>
  <w:num w:numId="18">
    <w:abstractNumId w:val="23"/>
  </w:num>
  <w:num w:numId="19">
    <w:abstractNumId w:val="25"/>
  </w:num>
  <w:num w:numId="20">
    <w:abstractNumId w:val="21"/>
  </w:num>
  <w:num w:numId="21">
    <w:abstractNumId w:val="8"/>
  </w:num>
  <w:num w:numId="22">
    <w:abstractNumId w:val="10"/>
  </w:num>
  <w:num w:numId="23">
    <w:abstractNumId w:val="24"/>
  </w:num>
  <w:num w:numId="24">
    <w:abstractNumId w:val="14"/>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25"/>
    <w:rsid w:val="00003C45"/>
    <w:rsid w:val="000274C7"/>
    <w:rsid w:val="00027905"/>
    <w:rsid w:val="0003313A"/>
    <w:rsid w:val="00033C4A"/>
    <w:rsid w:val="00033F47"/>
    <w:rsid w:val="00044913"/>
    <w:rsid w:val="000455B5"/>
    <w:rsid w:val="00046B99"/>
    <w:rsid w:val="00053371"/>
    <w:rsid w:val="00054CFB"/>
    <w:rsid w:val="00055B35"/>
    <w:rsid w:val="00055F33"/>
    <w:rsid w:val="000634BB"/>
    <w:rsid w:val="00073BDB"/>
    <w:rsid w:val="00083A68"/>
    <w:rsid w:val="00084B9F"/>
    <w:rsid w:val="000864B3"/>
    <w:rsid w:val="00095D08"/>
    <w:rsid w:val="000A4A38"/>
    <w:rsid w:val="000B078B"/>
    <w:rsid w:val="000B7DF8"/>
    <w:rsid w:val="000C36A2"/>
    <w:rsid w:val="000D29EB"/>
    <w:rsid w:val="000D4453"/>
    <w:rsid w:val="000E086F"/>
    <w:rsid w:val="000F2385"/>
    <w:rsid w:val="0010143C"/>
    <w:rsid w:val="001171CC"/>
    <w:rsid w:val="00125AB0"/>
    <w:rsid w:val="0013021C"/>
    <w:rsid w:val="001340BA"/>
    <w:rsid w:val="001413A0"/>
    <w:rsid w:val="00143460"/>
    <w:rsid w:val="001473C4"/>
    <w:rsid w:val="001479CE"/>
    <w:rsid w:val="00152108"/>
    <w:rsid w:val="0015233F"/>
    <w:rsid w:val="00153B16"/>
    <w:rsid w:val="00153F67"/>
    <w:rsid w:val="00156597"/>
    <w:rsid w:val="00162960"/>
    <w:rsid w:val="0017271C"/>
    <w:rsid w:val="00172BC4"/>
    <w:rsid w:val="0018398D"/>
    <w:rsid w:val="0018412E"/>
    <w:rsid w:val="001927F5"/>
    <w:rsid w:val="001B4B7F"/>
    <w:rsid w:val="001B59D2"/>
    <w:rsid w:val="001C35C8"/>
    <w:rsid w:val="001C471E"/>
    <w:rsid w:val="001C488A"/>
    <w:rsid w:val="001D50AF"/>
    <w:rsid w:val="001D5153"/>
    <w:rsid w:val="001E02FD"/>
    <w:rsid w:val="001E0C5C"/>
    <w:rsid w:val="001E72A2"/>
    <w:rsid w:val="00200B86"/>
    <w:rsid w:val="002031DE"/>
    <w:rsid w:val="002040A6"/>
    <w:rsid w:val="00212AAA"/>
    <w:rsid w:val="002202A6"/>
    <w:rsid w:val="002235A9"/>
    <w:rsid w:val="0022500B"/>
    <w:rsid w:val="00225356"/>
    <w:rsid w:val="0023249F"/>
    <w:rsid w:val="0023408D"/>
    <w:rsid w:val="002405C0"/>
    <w:rsid w:val="0025003C"/>
    <w:rsid w:val="00255274"/>
    <w:rsid w:val="00255EB8"/>
    <w:rsid w:val="002603D8"/>
    <w:rsid w:val="00261275"/>
    <w:rsid w:val="00267704"/>
    <w:rsid w:val="002804F9"/>
    <w:rsid w:val="00291432"/>
    <w:rsid w:val="00293953"/>
    <w:rsid w:val="002B30CD"/>
    <w:rsid w:val="002B6DA7"/>
    <w:rsid w:val="002C0426"/>
    <w:rsid w:val="002D1157"/>
    <w:rsid w:val="002D5779"/>
    <w:rsid w:val="002D7E60"/>
    <w:rsid w:val="002E123C"/>
    <w:rsid w:val="002E51D2"/>
    <w:rsid w:val="002E5774"/>
    <w:rsid w:val="0030315A"/>
    <w:rsid w:val="00305FA1"/>
    <w:rsid w:val="00312809"/>
    <w:rsid w:val="003259C5"/>
    <w:rsid w:val="00325EE2"/>
    <w:rsid w:val="003331A8"/>
    <w:rsid w:val="00334967"/>
    <w:rsid w:val="00341CAC"/>
    <w:rsid w:val="0034490D"/>
    <w:rsid w:val="00344CF1"/>
    <w:rsid w:val="00347740"/>
    <w:rsid w:val="0035144A"/>
    <w:rsid w:val="003552CE"/>
    <w:rsid w:val="003564D1"/>
    <w:rsid w:val="0035679B"/>
    <w:rsid w:val="00357956"/>
    <w:rsid w:val="003602E4"/>
    <w:rsid w:val="00362D3C"/>
    <w:rsid w:val="00362FDA"/>
    <w:rsid w:val="00367042"/>
    <w:rsid w:val="0037167D"/>
    <w:rsid w:val="0037210A"/>
    <w:rsid w:val="003831AF"/>
    <w:rsid w:val="003858B5"/>
    <w:rsid w:val="003865DA"/>
    <w:rsid w:val="003903E7"/>
    <w:rsid w:val="00391A6E"/>
    <w:rsid w:val="003927E8"/>
    <w:rsid w:val="003A4984"/>
    <w:rsid w:val="003B063E"/>
    <w:rsid w:val="003B0894"/>
    <w:rsid w:val="003B533F"/>
    <w:rsid w:val="003B6BEE"/>
    <w:rsid w:val="003B7A32"/>
    <w:rsid w:val="003C5868"/>
    <w:rsid w:val="003C6470"/>
    <w:rsid w:val="003C7426"/>
    <w:rsid w:val="003D5EA3"/>
    <w:rsid w:val="003E071A"/>
    <w:rsid w:val="003F248B"/>
    <w:rsid w:val="00415057"/>
    <w:rsid w:val="00416286"/>
    <w:rsid w:val="00421656"/>
    <w:rsid w:val="00421777"/>
    <w:rsid w:val="0042748C"/>
    <w:rsid w:val="00434A69"/>
    <w:rsid w:val="00440573"/>
    <w:rsid w:val="00440C21"/>
    <w:rsid w:val="004417B6"/>
    <w:rsid w:val="00443DA7"/>
    <w:rsid w:val="00444C3A"/>
    <w:rsid w:val="00444F8B"/>
    <w:rsid w:val="00451FF5"/>
    <w:rsid w:val="00453212"/>
    <w:rsid w:val="00456149"/>
    <w:rsid w:val="00462E92"/>
    <w:rsid w:val="0046448B"/>
    <w:rsid w:val="004647FE"/>
    <w:rsid w:val="004761AF"/>
    <w:rsid w:val="004771E3"/>
    <w:rsid w:val="0047750B"/>
    <w:rsid w:val="00495D26"/>
    <w:rsid w:val="004A799A"/>
    <w:rsid w:val="004B35F2"/>
    <w:rsid w:val="004B5EDC"/>
    <w:rsid w:val="004B67F9"/>
    <w:rsid w:val="004C0C26"/>
    <w:rsid w:val="004C233D"/>
    <w:rsid w:val="004C4133"/>
    <w:rsid w:val="004C50D8"/>
    <w:rsid w:val="004E5594"/>
    <w:rsid w:val="004F15C7"/>
    <w:rsid w:val="004F2305"/>
    <w:rsid w:val="004F665B"/>
    <w:rsid w:val="004F7ADA"/>
    <w:rsid w:val="00515B6B"/>
    <w:rsid w:val="00522C97"/>
    <w:rsid w:val="00525F23"/>
    <w:rsid w:val="005327EA"/>
    <w:rsid w:val="00533A2F"/>
    <w:rsid w:val="00543C35"/>
    <w:rsid w:val="005474DB"/>
    <w:rsid w:val="00550A9C"/>
    <w:rsid w:val="0055468A"/>
    <w:rsid w:val="00555C18"/>
    <w:rsid w:val="00563F13"/>
    <w:rsid w:val="0056401E"/>
    <w:rsid w:val="00573523"/>
    <w:rsid w:val="005759DE"/>
    <w:rsid w:val="0057606B"/>
    <w:rsid w:val="00581197"/>
    <w:rsid w:val="00583E27"/>
    <w:rsid w:val="00592139"/>
    <w:rsid w:val="00593BC3"/>
    <w:rsid w:val="005A313D"/>
    <w:rsid w:val="005A7A07"/>
    <w:rsid w:val="005B1A06"/>
    <w:rsid w:val="005B63E2"/>
    <w:rsid w:val="005B6641"/>
    <w:rsid w:val="005B795F"/>
    <w:rsid w:val="005C517B"/>
    <w:rsid w:val="005D1CB8"/>
    <w:rsid w:val="005D38BF"/>
    <w:rsid w:val="005D6924"/>
    <w:rsid w:val="005E08C9"/>
    <w:rsid w:val="005E13EF"/>
    <w:rsid w:val="005E4282"/>
    <w:rsid w:val="005E4C15"/>
    <w:rsid w:val="005F406B"/>
    <w:rsid w:val="0061330A"/>
    <w:rsid w:val="0061618D"/>
    <w:rsid w:val="00631342"/>
    <w:rsid w:val="00634296"/>
    <w:rsid w:val="006353FD"/>
    <w:rsid w:val="0063662B"/>
    <w:rsid w:val="0064618D"/>
    <w:rsid w:val="006517D4"/>
    <w:rsid w:val="006522E9"/>
    <w:rsid w:val="00654B0D"/>
    <w:rsid w:val="00655745"/>
    <w:rsid w:val="006673E5"/>
    <w:rsid w:val="00681AE8"/>
    <w:rsid w:val="00683A74"/>
    <w:rsid w:val="00690778"/>
    <w:rsid w:val="00690A1B"/>
    <w:rsid w:val="00695782"/>
    <w:rsid w:val="00695B5D"/>
    <w:rsid w:val="006A1481"/>
    <w:rsid w:val="006A1F3D"/>
    <w:rsid w:val="006A53E5"/>
    <w:rsid w:val="006B0042"/>
    <w:rsid w:val="006B32EE"/>
    <w:rsid w:val="006B358F"/>
    <w:rsid w:val="006B5BE6"/>
    <w:rsid w:val="006D6D0B"/>
    <w:rsid w:val="006E0AD2"/>
    <w:rsid w:val="006F0593"/>
    <w:rsid w:val="006F5C9D"/>
    <w:rsid w:val="00700C93"/>
    <w:rsid w:val="0070290C"/>
    <w:rsid w:val="00703481"/>
    <w:rsid w:val="007176D9"/>
    <w:rsid w:val="0072001E"/>
    <w:rsid w:val="00724DBE"/>
    <w:rsid w:val="007344A4"/>
    <w:rsid w:val="00742F8E"/>
    <w:rsid w:val="00743B42"/>
    <w:rsid w:val="00750229"/>
    <w:rsid w:val="00750C3B"/>
    <w:rsid w:val="00753E9A"/>
    <w:rsid w:val="00760F0E"/>
    <w:rsid w:val="00780468"/>
    <w:rsid w:val="00781534"/>
    <w:rsid w:val="00785BFC"/>
    <w:rsid w:val="00795A72"/>
    <w:rsid w:val="007A01E1"/>
    <w:rsid w:val="007A2E2C"/>
    <w:rsid w:val="007A62FE"/>
    <w:rsid w:val="007B0D5A"/>
    <w:rsid w:val="007B6F31"/>
    <w:rsid w:val="007B7519"/>
    <w:rsid w:val="007C256B"/>
    <w:rsid w:val="007C2E74"/>
    <w:rsid w:val="007C477B"/>
    <w:rsid w:val="007E1DEE"/>
    <w:rsid w:val="007E6A32"/>
    <w:rsid w:val="007E74DC"/>
    <w:rsid w:val="007F0EFE"/>
    <w:rsid w:val="008219F8"/>
    <w:rsid w:val="00823692"/>
    <w:rsid w:val="00831751"/>
    <w:rsid w:val="00834E11"/>
    <w:rsid w:val="00835335"/>
    <w:rsid w:val="00841387"/>
    <w:rsid w:val="008452E8"/>
    <w:rsid w:val="00847C72"/>
    <w:rsid w:val="0085779A"/>
    <w:rsid w:val="008578C5"/>
    <w:rsid w:val="00862745"/>
    <w:rsid w:val="00865B7A"/>
    <w:rsid w:val="008730B7"/>
    <w:rsid w:val="00876B73"/>
    <w:rsid w:val="00877374"/>
    <w:rsid w:val="00887DB0"/>
    <w:rsid w:val="008B1EE6"/>
    <w:rsid w:val="008B4EE6"/>
    <w:rsid w:val="008C0681"/>
    <w:rsid w:val="008C5E4F"/>
    <w:rsid w:val="008C73A0"/>
    <w:rsid w:val="008D12DB"/>
    <w:rsid w:val="008D27A4"/>
    <w:rsid w:val="008D2E24"/>
    <w:rsid w:val="008D711C"/>
    <w:rsid w:val="008E04B1"/>
    <w:rsid w:val="008E2349"/>
    <w:rsid w:val="00901244"/>
    <w:rsid w:val="009014E7"/>
    <w:rsid w:val="00902B35"/>
    <w:rsid w:val="009055F6"/>
    <w:rsid w:val="0090799E"/>
    <w:rsid w:val="00914161"/>
    <w:rsid w:val="00935EBE"/>
    <w:rsid w:val="00944509"/>
    <w:rsid w:val="00946494"/>
    <w:rsid w:val="009516BD"/>
    <w:rsid w:val="009519DA"/>
    <w:rsid w:val="009532CA"/>
    <w:rsid w:val="00953765"/>
    <w:rsid w:val="00955263"/>
    <w:rsid w:val="009629D9"/>
    <w:rsid w:val="00963BE0"/>
    <w:rsid w:val="009758EA"/>
    <w:rsid w:val="009900F8"/>
    <w:rsid w:val="009A1D98"/>
    <w:rsid w:val="009A2B52"/>
    <w:rsid w:val="009A36F7"/>
    <w:rsid w:val="009B0A7E"/>
    <w:rsid w:val="009C1963"/>
    <w:rsid w:val="009D4220"/>
    <w:rsid w:val="009D56CB"/>
    <w:rsid w:val="009D5EB5"/>
    <w:rsid w:val="009D7E66"/>
    <w:rsid w:val="009E1E07"/>
    <w:rsid w:val="009E22B2"/>
    <w:rsid w:val="009E6128"/>
    <w:rsid w:val="009F0EEC"/>
    <w:rsid w:val="009F4042"/>
    <w:rsid w:val="009F40BF"/>
    <w:rsid w:val="00A009C6"/>
    <w:rsid w:val="00A071C2"/>
    <w:rsid w:val="00A1027E"/>
    <w:rsid w:val="00A20172"/>
    <w:rsid w:val="00A20479"/>
    <w:rsid w:val="00A21E49"/>
    <w:rsid w:val="00A23649"/>
    <w:rsid w:val="00A25673"/>
    <w:rsid w:val="00A352DF"/>
    <w:rsid w:val="00A36BE6"/>
    <w:rsid w:val="00A374CA"/>
    <w:rsid w:val="00A42FBB"/>
    <w:rsid w:val="00A43FAB"/>
    <w:rsid w:val="00A460A3"/>
    <w:rsid w:val="00A51290"/>
    <w:rsid w:val="00A57511"/>
    <w:rsid w:val="00A7094D"/>
    <w:rsid w:val="00A75F3A"/>
    <w:rsid w:val="00A77521"/>
    <w:rsid w:val="00A8126D"/>
    <w:rsid w:val="00A82FE7"/>
    <w:rsid w:val="00A85383"/>
    <w:rsid w:val="00A918EE"/>
    <w:rsid w:val="00A932AE"/>
    <w:rsid w:val="00A936D4"/>
    <w:rsid w:val="00AB2CDD"/>
    <w:rsid w:val="00AB66FA"/>
    <w:rsid w:val="00AC0EAD"/>
    <w:rsid w:val="00AC30D1"/>
    <w:rsid w:val="00AC4D44"/>
    <w:rsid w:val="00AC5D9A"/>
    <w:rsid w:val="00AC7CB8"/>
    <w:rsid w:val="00AD4C01"/>
    <w:rsid w:val="00AD5806"/>
    <w:rsid w:val="00AE1A19"/>
    <w:rsid w:val="00AE1A55"/>
    <w:rsid w:val="00AE286E"/>
    <w:rsid w:val="00AE2949"/>
    <w:rsid w:val="00AE31F2"/>
    <w:rsid w:val="00AE4E48"/>
    <w:rsid w:val="00AE6882"/>
    <w:rsid w:val="00AE6FEA"/>
    <w:rsid w:val="00AE7BB2"/>
    <w:rsid w:val="00AF56DC"/>
    <w:rsid w:val="00AF66ED"/>
    <w:rsid w:val="00B00023"/>
    <w:rsid w:val="00B00778"/>
    <w:rsid w:val="00B132E1"/>
    <w:rsid w:val="00B1510D"/>
    <w:rsid w:val="00B20AAB"/>
    <w:rsid w:val="00B20F36"/>
    <w:rsid w:val="00B2471F"/>
    <w:rsid w:val="00B36FC2"/>
    <w:rsid w:val="00B4198F"/>
    <w:rsid w:val="00B46068"/>
    <w:rsid w:val="00B517FD"/>
    <w:rsid w:val="00B530D5"/>
    <w:rsid w:val="00B56117"/>
    <w:rsid w:val="00B608FF"/>
    <w:rsid w:val="00B60CB2"/>
    <w:rsid w:val="00B62BE1"/>
    <w:rsid w:val="00B701C8"/>
    <w:rsid w:val="00B72CCC"/>
    <w:rsid w:val="00B80564"/>
    <w:rsid w:val="00B80E78"/>
    <w:rsid w:val="00B81858"/>
    <w:rsid w:val="00B84A69"/>
    <w:rsid w:val="00B906B7"/>
    <w:rsid w:val="00B92A15"/>
    <w:rsid w:val="00BA2DB1"/>
    <w:rsid w:val="00BA7D46"/>
    <w:rsid w:val="00BB1A6F"/>
    <w:rsid w:val="00BC2C95"/>
    <w:rsid w:val="00BC3F6C"/>
    <w:rsid w:val="00BC5906"/>
    <w:rsid w:val="00BC6610"/>
    <w:rsid w:val="00BD0AE9"/>
    <w:rsid w:val="00BE2734"/>
    <w:rsid w:val="00BF5A7F"/>
    <w:rsid w:val="00C0015D"/>
    <w:rsid w:val="00C058EE"/>
    <w:rsid w:val="00C12EB3"/>
    <w:rsid w:val="00C319D3"/>
    <w:rsid w:val="00C36F38"/>
    <w:rsid w:val="00C40AF2"/>
    <w:rsid w:val="00C40E9A"/>
    <w:rsid w:val="00C41F27"/>
    <w:rsid w:val="00C44F71"/>
    <w:rsid w:val="00C50576"/>
    <w:rsid w:val="00C52DE1"/>
    <w:rsid w:val="00C5367C"/>
    <w:rsid w:val="00C54A1A"/>
    <w:rsid w:val="00C55860"/>
    <w:rsid w:val="00C55A82"/>
    <w:rsid w:val="00C57487"/>
    <w:rsid w:val="00C61E15"/>
    <w:rsid w:val="00C65340"/>
    <w:rsid w:val="00C709FB"/>
    <w:rsid w:val="00C7654C"/>
    <w:rsid w:val="00C815F0"/>
    <w:rsid w:val="00C8647D"/>
    <w:rsid w:val="00C95262"/>
    <w:rsid w:val="00C97F92"/>
    <w:rsid w:val="00CB0A68"/>
    <w:rsid w:val="00CB7111"/>
    <w:rsid w:val="00CC09F7"/>
    <w:rsid w:val="00CC22B4"/>
    <w:rsid w:val="00CC35EB"/>
    <w:rsid w:val="00CC3808"/>
    <w:rsid w:val="00CD3C6F"/>
    <w:rsid w:val="00CD72F2"/>
    <w:rsid w:val="00CE03B7"/>
    <w:rsid w:val="00CE2EA2"/>
    <w:rsid w:val="00CE31D2"/>
    <w:rsid w:val="00CE5E56"/>
    <w:rsid w:val="00CE5E67"/>
    <w:rsid w:val="00CE6E85"/>
    <w:rsid w:val="00CF0E3C"/>
    <w:rsid w:val="00CF2E1D"/>
    <w:rsid w:val="00CF47D2"/>
    <w:rsid w:val="00D04704"/>
    <w:rsid w:val="00D0571A"/>
    <w:rsid w:val="00D0575A"/>
    <w:rsid w:val="00D05F6D"/>
    <w:rsid w:val="00D159FC"/>
    <w:rsid w:val="00D17430"/>
    <w:rsid w:val="00D17BAE"/>
    <w:rsid w:val="00D17DE8"/>
    <w:rsid w:val="00D2512B"/>
    <w:rsid w:val="00D3580A"/>
    <w:rsid w:val="00D403F3"/>
    <w:rsid w:val="00D40DF8"/>
    <w:rsid w:val="00D50CBD"/>
    <w:rsid w:val="00D52901"/>
    <w:rsid w:val="00D63B66"/>
    <w:rsid w:val="00D65160"/>
    <w:rsid w:val="00D66685"/>
    <w:rsid w:val="00D672B8"/>
    <w:rsid w:val="00D734AF"/>
    <w:rsid w:val="00D84B9A"/>
    <w:rsid w:val="00D85016"/>
    <w:rsid w:val="00D86A63"/>
    <w:rsid w:val="00D94FB2"/>
    <w:rsid w:val="00DA18DE"/>
    <w:rsid w:val="00DB7424"/>
    <w:rsid w:val="00DC0088"/>
    <w:rsid w:val="00DC1C91"/>
    <w:rsid w:val="00DC2098"/>
    <w:rsid w:val="00DD0E55"/>
    <w:rsid w:val="00DD2CAA"/>
    <w:rsid w:val="00DD58CD"/>
    <w:rsid w:val="00DD5E91"/>
    <w:rsid w:val="00E03F63"/>
    <w:rsid w:val="00E0517B"/>
    <w:rsid w:val="00E05481"/>
    <w:rsid w:val="00E05497"/>
    <w:rsid w:val="00E143C9"/>
    <w:rsid w:val="00E20E49"/>
    <w:rsid w:val="00E24EF7"/>
    <w:rsid w:val="00E2646C"/>
    <w:rsid w:val="00E319C3"/>
    <w:rsid w:val="00E34019"/>
    <w:rsid w:val="00E35061"/>
    <w:rsid w:val="00E40726"/>
    <w:rsid w:val="00E4137E"/>
    <w:rsid w:val="00E41B8D"/>
    <w:rsid w:val="00E54933"/>
    <w:rsid w:val="00E56BF5"/>
    <w:rsid w:val="00E65D8B"/>
    <w:rsid w:val="00E749D7"/>
    <w:rsid w:val="00E74E6C"/>
    <w:rsid w:val="00E81838"/>
    <w:rsid w:val="00E84DB6"/>
    <w:rsid w:val="00E86493"/>
    <w:rsid w:val="00EA0CBA"/>
    <w:rsid w:val="00EA110F"/>
    <w:rsid w:val="00EA1AFD"/>
    <w:rsid w:val="00EA6934"/>
    <w:rsid w:val="00EB41FE"/>
    <w:rsid w:val="00EB4CD4"/>
    <w:rsid w:val="00EB76F2"/>
    <w:rsid w:val="00EC118E"/>
    <w:rsid w:val="00EC294C"/>
    <w:rsid w:val="00ED0D85"/>
    <w:rsid w:val="00ED1001"/>
    <w:rsid w:val="00ED4600"/>
    <w:rsid w:val="00ED78E1"/>
    <w:rsid w:val="00F01B27"/>
    <w:rsid w:val="00F23D7C"/>
    <w:rsid w:val="00F31476"/>
    <w:rsid w:val="00F325DC"/>
    <w:rsid w:val="00F32808"/>
    <w:rsid w:val="00F33ABB"/>
    <w:rsid w:val="00F34D0B"/>
    <w:rsid w:val="00F37B53"/>
    <w:rsid w:val="00F41D19"/>
    <w:rsid w:val="00F42E84"/>
    <w:rsid w:val="00F5132B"/>
    <w:rsid w:val="00F530BC"/>
    <w:rsid w:val="00F61757"/>
    <w:rsid w:val="00F77D83"/>
    <w:rsid w:val="00F81A13"/>
    <w:rsid w:val="00F857E8"/>
    <w:rsid w:val="00F961C6"/>
    <w:rsid w:val="00FA00BE"/>
    <w:rsid w:val="00FA105A"/>
    <w:rsid w:val="00FA20C7"/>
    <w:rsid w:val="00FA28A0"/>
    <w:rsid w:val="00FB0019"/>
    <w:rsid w:val="00FB22AC"/>
    <w:rsid w:val="00FB377D"/>
    <w:rsid w:val="00FB3D5F"/>
    <w:rsid w:val="00FB58F8"/>
    <w:rsid w:val="00FC00D0"/>
    <w:rsid w:val="00FC0E1D"/>
    <w:rsid w:val="00FC2237"/>
    <w:rsid w:val="00FD22B8"/>
    <w:rsid w:val="00FD56E3"/>
    <w:rsid w:val="00FE0570"/>
    <w:rsid w:val="00FE0658"/>
    <w:rsid w:val="00FE263C"/>
    <w:rsid w:val="00FE76AA"/>
    <w:rsid w:val="00FF2C25"/>
    <w:rsid w:val="00FF3C6F"/>
    <w:rsid w:val="00FF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C45B2F4"/>
  <w15:chartTrackingRefBased/>
  <w15:docId w15:val="{EC3C6D04-188B-4E1E-98AE-D52FB66C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00B"/>
  </w:style>
  <w:style w:type="paragraph" w:styleId="Heading1">
    <w:name w:val="heading 1"/>
    <w:basedOn w:val="Normal"/>
    <w:next w:val="Normal"/>
    <w:link w:val="Heading1Char"/>
    <w:qFormat/>
    <w:rsid w:val="004561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C25"/>
  </w:style>
  <w:style w:type="paragraph" w:styleId="Footer">
    <w:name w:val="footer"/>
    <w:basedOn w:val="Normal"/>
    <w:link w:val="FooterChar"/>
    <w:uiPriority w:val="99"/>
    <w:unhideWhenUsed/>
    <w:rsid w:val="00FF2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C25"/>
  </w:style>
  <w:style w:type="paragraph" w:styleId="NoSpacing">
    <w:name w:val="No Spacing"/>
    <w:uiPriority w:val="1"/>
    <w:qFormat/>
    <w:rsid w:val="00BA7D46"/>
    <w:pPr>
      <w:spacing w:after="0" w:line="240" w:lineRule="auto"/>
    </w:pPr>
  </w:style>
  <w:style w:type="paragraph" w:styleId="ListParagraph">
    <w:name w:val="List Paragraph"/>
    <w:basedOn w:val="Normal"/>
    <w:uiPriority w:val="34"/>
    <w:qFormat/>
    <w:rsid w:val="00795A72"/>
    <w:pPr>
      <w:ind w:left="720"/>
      <w:contextualSpacing/>
    </w:pPr>
  </w:style>
  <w:style w:type="paragraph" w:styleId="BalloonText">
    <w:name w:val="Balloon Text"/>
    <w:basedOn w:val="Normal"/>
    <w:link w:val="BalloonTextChar"/>
    <w:uiPriority w:val="99"/>
    <w:semiHidden/>
    <w:unhideWhenUsed/>
    <w:rsid w:val="00055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B35"/>
    <w:rPr>
      <w:rFonts w:ascii="Segoe UI" w:hAnsi="Segoe UI" w:cs="Segoe UI"/>
      <w:sz w:val="18"/>
      <w:szCs w:val="18"/>
    </w:rPr>
  </w:style>
  <w:style w:type="character" w:customStyle="1" w:styleId="Heading1Char">
    <w:name w:val="Heading 1 Char"/>
    <w:basedOn w:val="DefaultParagraphFont"/>
    <w:link w:val="Heading1"/>
    <w:rsid w:val="0045614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583E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1E15"/>
    <w:rPr>
      <w:color w:val="0000FF"/>
      <w:u w:val="single"/>
    </w:rPr>
  </w:style>
  <w:style w:type="character" w:styleId="UnresolvedMention">
    <w:name w:val="Unresolved Mention"/>
    <w:basedOn w:val="DefaultParagraphFont"/>
    <w:uiPriority w:val="99"/>
    <w:semiHidden/>
    <w:unhideWhenUsed/>
    <w:rsid w:val="00BB1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98507">
      <w:bodyDiv w:val="1"/>
      <w:marLeft w:val="0"/>
      <w:marRight w:val="0"/>
      <w:marTop w:val="0"/>
      <w:marBottom w:val="0"/>
      <w:divBdr>
        <w:top w:val="none" w:sz="0" w:space="0" w:color="auto"/>
        <w:left w:val="none" w:sz="0" w:space="0" w:color="auto"/>
        <w:bottom w:val="none" w:sz="0" w:space="0" w:color="auto"/>
        <w:right w:val="none" w:sz="0" w:space="0" w:color="auto"/>
      </w:divBdr>
      <w:divsChild>
        <w:div w:id="1359697125">
          <w:marLeft w:val="0"/>
          <w:marRight w:val="0"/>
          <w:marTop w:val="0"/>
          <w:marBottom w:val="0"/>
          <w:divBdr>
            <w:top w:val="none" w:sz="0" w:space="0" w:color="auto"/>
            <w:left w:val="none" w:sz="0" w:space="0" w:color="auto"/>
            <w:bottom w:val="none" w:sz="0" w:space="0" w:color="auto"/>
            <w:right w:val="none" w:sz="0" w:space="0" w:color="auto"/>
          </w:divBdr>
        </w:div>
        <w:div w:id="1688098177">
          <w:marLeft w:val="0"/>
          <w:marRight w:val="0"/>
          <w:marTop w:val="0"/>
          <w:marBottom w:val="0"/>
          <w:divBdr>
            <w:top w:val="none" w:sz="0" w:space="0" w:color="auto"/>
            <w:left w:val="none" w:sz="0" w:space="0" w:color="auto"/>
            <w:bottom w:val="none" w:sz="0" w:space="0" w:color="auto"/>
            <w:right w:val="none" w:sz="0" w:space="0" w:color="auto"/>
          </w:divBdr>
        </w:div>
        <w:div w:id="1426927259">
          <w:marLeft w:val="0"/>
          <w:marRight w:val="0"/>
          <w:marTop w:val="0"/>
          <w:marBottom w:val="0"/>
          <w:divBdr>
            <w:top w:val="none" w:sz="0" w:space="0" w:color="auto"/>
            <w:left w:val="none" w:sz="0" w:space="0" w:color="auto"/>
            <w:bottom w:val="none" w:sz="0" w:space="0" w:color="auto"/>
            <w:right w:val="none" w:sz="0" w:space="0" w:color="auto"/>
          </w:divBdr>
        </w:div>
      </w:divsChild>
    </w:div>
    <w:div w:id="335616202">
      <w:bodyDiv w:val="1"/>
      <w:marLeft w:val="0"/>
      <w:marRight w:val="0"/>
      <w:marTop w:val="0"/>
      <w:marBottom w:val="0"/>
      <w:divBdr>
        <w:top w:val="none" w:sz="0" w:space="0" w:color="auto"/>
        <w:left w:val="none" w:sz="0" w:space="0" w:color="auto"/>
        <w:bottom w:val="none" w:sz="0" w:space="0" w:color="auto"/>
        <w:right w:val="none" w:sz="0" w:space="0" w:color="auto"/>
      </w:divBdr>
      <w:divsChild>
        <w:div w:id="847215002">
          <w:marLeft w:val="-30"/>
          <w:marRight w:val="0"/>
          <w:marTop w:val="0"/>
          <w:marBottom w:val="0"/>
          <w:divBdr>
            <w:top w:val="none" w:sz="0" w:space="0" w:color="auto"/>
            <w:left w:val="none" w:sz="0" w:space="0" w:color="auto"/>
            <w:bottom w:val="none" w:sz="0" w:space="0" w:color="auto"/>
            <w:right w:val="none" w:sz="0" w:space="0" w:color="auto"/>
          </w:divBdr>
        </w:div>
      </w:divsChild>
    </w:div>
    <w:div w:id="407389141">
      <w:bodyDiv w:val="1"/>
      <w:marLeft w:val="0"/>
      <w:marRight w:val="0"/>
      <w:marTop w:val="0"/>
      <w:marBottom w:val="0"/>
      <w:divBdr>
        <w:top w:val="none" w:sz="0" w:space="0" w:color="auto"/>
        <w:left w:val="none" w:sz="0" w:space="0" w:color="auto"/>
        <w:bottom w:val="none" w:sz="0" w:space="0" w:color="auto"/>
        <w:right w:val="none" w:sz="0" w:space="0" w:color="auto"/>
      </w:divBdr>
      <w:divsChild>
        <w:div w:id="500316937">
          <w:marLeft w:val="0"/>
          <w:marRight w:val="0"/>
          <w:marTop w:val="0"/>
          <w:marBottom w:val="0"/>
          <w:divBdr>
            <w:top w:val="none" w:sz="0" w:space="0" w:color="auto"/>
            <w:left w:val="none" w:sz="0" w:space="0" w:color="auto"/>
            <w:bottom w:val="none" w:sz="0" w:space="0" w:color="auto"/>
            <w:right w:val="none" w:sz="0" w:space="0" w:color="auto"/>
          </w:divBdr>
        </w:div>
        <w:div w:id="1363553765">
          <w:marLeft w:val="0"/>
          <w:marRight w:val="0"/>
          <w:marTop w:val="0"/>
          <w:marBottom w:val="0"/>
          <w:divBdr>
            <w:top w:val="none" w:sz="0" w:space="0" w:color="auto"/>
            <w:left w:val="none" w:sz="0" w:space="0" w:color="auto"/>
            <w:bottom w:val="none" w:sz="0" w:space="0" w:color="auto"/>
            <w:right w:val="none" w:sz="0" w:space="0" w:color="auto"/>
          </w:divBdr>
        </w:div>
        <w:div w:id="1173254339">
          <w:marLeft w:val="0"/>
          <w:marRight w:val="0"/>
          <w:marTop w:val="0"/>
          <w:marBottom w:val="0"/>
          <w:divBdr>
            <w:top w:val="none" w:sz="0" w:space="0" w:color="auto"/>
            <w:left w:val="none" w:sz="0" w:space="0" w:color="auto"/>
            <w:bottom w:val="none" w:sz="0" w:space="0" w:color="auto"/>
            <w:right w:val="none" w:sz="0" w:space="0" w:color="auto"/>
          </w:divBdr>
        </w:div>
      </w:divsChild>
    </w:div>
    <w:div w:id="437064431">
      <w:bodyDiv w:val="1"/>
      <w:marLeft w:val="0"/>
      <w:marRight w:val="0"/>
      <w:marTop w:val="0"/>
      <w:marBottom w:val="0"/>
      <w:divBdr>
        <w:top w:val="none" w:sz="0" w:space="0" w:color="auto"/>
        <w:left w:val="none" w:sz="0" w:space="0" w:color="auto"/>
        <w:bottom w:val="none" w:sz="0" w:space="0" w:color="auto"/>
        <w:right w:val="none" w:sz="0" w:space="0" w:color="auto"/>
      </w:divBdr>
      <w:divsChild>
        <w:div w:id="187376813">
          <w:marLeft w:val="0"/>
          <w:marRight w:val="0"/>
          <w:marTop w:val="0"/>
          <w:marBottom w:val="0"/>
          <w:divBdr>
            <w:top w:val="none" w:sz="0" w:space="0" w:color="auto"/>
            <w:left w:val="none" w:sz="0" w:space="0" w:color="auto"/>
            <w:bottom w:val="none" w:sz="0" w:space="0" w:color="auto"/>
            <w:right w:val="none" w:sz="0" w:space="0" w:color="auto"/>
          </w:divBdr>
        </w:div>
        <w:div w:id="285435532">
          <w:marLeft w:val="0"/>
          <w:marRight w:val="0"/>
          <w:marTop w:val="0"/>
          <w:marBottom w:val="0"/>
          <w:divBdr>
            <w:top w:val="none" w:sz="0" w:space="0" w:color="auto"/>
            <w:left w:val="none" w:sz="0" w:space="0" w:color="auto"/>
            <w:bottom w:val="none" w:sz="0" w:space="0" w:color="auto"/>
            <w:right w:val="none" w:sz="0" w:space="0" w:color="auto"/>
          </w:divBdr>
        </w:div>
        <w:div w:id="769083935">
          <w:marLeft w:val="0"/>
          <w:marRight w:val="0"/>
          <w:marTop w:val="0"/>
          <w:marBottom w:val="0"/>
          <w:divBdr>
            <w:top w:val="none" w:sz="0" w:space="0" w:color="auto"/>
            <w:left w:val="none" w:sz="0" w:space="0" w:color="auto"/>
            <w:bottom w:val="none" w:sz="0" w:space="0" w:color="auto"/>
            <w:right w:val="none" w:sz="0" w:space="0" w:color="auto"/>
          </w:divBdr>
        </w:div>
      </w:divsChild>
    </w:div>
    <w:div w:id="451901766">
      <w:bodyDiv w:val="1"/>
      <w:marLeft w:val="0"/>
      <w:marRight w:val="0"/>
      <w:marTop w:val="0"/>
      <w:marBottom w:val="0"/>
      <w:divBdr>
        <w:top w:val="none" w:sz="0" w:space="0" w:color="auto"/>
        <w:left w:val="none" w:sz="0" w:space="0" w:color="auto"/>
        <w:bottom w:val="none" w:sz="0" w:space="0" w:color="auto"/>
        <w:right w:val="none" w:sz="0" w:space="0" w:color="auto"/>
      </w:divBdr>
    </w:div>
    <w:div w:id="958218906">
      <w:bodyDiv w:val="1"/>
      <w:marLeft w:val="0"/>
      <w:marRight w:val="0"/>
      <w:marTop w:val="0"/>
      <w:marBottom w:val="0"/>
      <w:divBdr>
        <w:top w:val="none" w:sz="0" w:space="0" w:color="auto"/>
        <w:left w:val="none" w:sz="0" w:space="0" w:color="auto"/>
        <w:bottom w:val="none" w:sz="0" w:space="0" w:color="auto"/>
        <w:right w:val="none" w:sz="0" w:space="0" w:color="auto"/>
      </w:divBdr>
      <w:divsChild>
        <w:div w:id="1510174309">
          <w:marLeft w:val="0"/>
          <w:marRight w:val="0"/>
          <w:marTop w:val="0"/>
          <w:marBottom w:val="0"/>
          <w:divBdr>
            <w:top w:val="none" w:sz="0" w:space="0" w:color="auto"/>
            <w:left w:val="none" w:sz="0" w:space="0" w:color="auto"/>
            <w:bottom w:val="none" w:sz="0" w:space="0" w:color="auto"/>
            <w:right w:val="none" w:sz="0" w:space="0" w:color="auto"/>
          </w:divBdr>
          <w:divsChild>
            <w:div w:id="1016005581">
              <w:marLeft w:val="0"/>
              <w:marRight w:val="0"/>
              <w:marTop w:val="0"/>
              <w:marBottom w:val="0"/>
              <w:divBdr>
                <w:top w:val="none" w:sz="0" w:space="0" w:color="auto"/>
                <w:left w:val="none" w:sz="0" w:space="0" w:color="auto"/>
                <w:bottom w:val="none" w:sz="0" w:space="0" w:color="auto"/>
                <w:right w:val="none" w:sz="0" w:space="0" w:color="auto"/>
              </w:divBdr>
              <w:divsChild>
                <w:div w:id="525291544">
                  <w:marLeft w:val="0"/>
                  <w:marRight w:val="0"/>
                  <w:marTop w:val="0"/>
                  <w:marBottom w:val="0"/>
                  <w:divBdr>
                    <w:top w:val="none" w:sz="0" w:space="0" w:color="auto"/>
                    <w:left w:val="none" w:sz="0" w:space="0" w:color="auto"/>
                    <w:bottom w:val="none" w:sz="0" w:space="0" w:color="auto"/>
                    <w:right w:val="none" w:sz="0" w:space="0" w:color="auto"/>
                  </w:divBdr>
                  <w:divsChild>
                    <w:div w:id="1846282558">
                      <w:marLeft w:val="0"/>
                      <w:marRight w:val="0"/>
                      <w:marTop w:val="0"/>
                      <w:marBottom w:val="0"/>
                      <w:divBdr>
                        <w:top w:val="none" w:sz="0" w:space="0" w:color="auto"/>
                        <w:left w:val="none" w:sz="0" w:space="0" w:color="auto"/>
                        <w:bottom w:val="none" w:sz="0" w:space="0" w:color="auto"/>
                        <w:right w:val="none" w:sz="0" w:space="0" w:color="auto"/>
                      </w:divBdr>
                    </w:div>
                    <w:div w:id="445465595">
                      <w:marLeft w:val="0"/>
                      <w:marRight w:val="0"/>
                      <w:marTop w:val="0"/>
                      <w:marBottom w:val="0"/>
                      <w:divBdr>
                        <w:top w:val="none" w:sz="0" w:space="0" w:color="auto"/>
                        <w:left w:val="none" w:sz="0" w:space="0" w:color="auto"/>
                        <w:bottom w:val="none" w:sz="0" w:space="0" w:color="auto"/>
                        <w:right w:val="none" w:sz="0" w:space="0" w:color="auto"/>
                      </w:divBdr>
                    </w:div>
                    <w:div w:id="364335706">
                      <w:marLeft w:val="0"/>
                      <w:marRight w:val="0"/>
                      <w:marTop w:val="0"/>
                      <w:marBottom w:val="0"/>
                      <w:divBdr>
                        <w:top w:val="none" w:sz="0" w:space="0" w:color="auto"/>
                        <w:left w:val="none" w:sz="0" w:space="0" w:color="auto"/>
                        <w:bottom w:val="none" w:sz="0" w:space="0" w:color="auto"/>
                        <w:right w:val="none" w:sz="0" w:space="0" w:color="auto"/>
                      </w:divBdr>
                    </w:div>
                    <w:div w:id="1997100699">
                      <w:marLeft w:val="0"/>
                      <w:marRight w:val="0"/>
                      <w:marTop w:val="0"/>
                      <w:marBottom w:val="0"/>
                      <w:divBdr>
                        <w:top w:val="none" w:sz="0" w:space="0" w:color="auto"/>
                        <w:left w:val="none" w:sz="0" w:space="0" w:color="auto"/>
                        <w:bottom w:val="none" w:sz="0" w:space="0" w:color="auto"/>
                        <w:right w:val="none" w:sz="0" w:space="0" w:color="auto"/>
                      </w:divBdr>
                    </w:div>
                    <w:div w:id="434788456">
                      <w:marLeft w:val="0"/>
                      <w:marRight w:val="0"/>
                      <w:marTop w:val="0"/>
                      <w:marBottom w:val="0"/>
                      <w:divBdr>
                        <w:top w:val="none" w:sz="0" w:space="0" w:color="auto"/>
                        <w:left w:val="none" w:sz="0" w:space="0" w:color="auto"/>
                        <w:bottom w:val="none" w:sz="0" w:space="0" w:color="auto"/>
                        <w:right w:val="none" w:sz="0" w:space="0" w:color="auto"/>
                      </w:divBdr>
                    </w:div>
                    <w:div w:id="583535090">
                      <w:marLeft w:val="0"/>
                      <w:marRight w:val="0"/>
                      <w:marTop w:val="0"/>
                      <w:marBottom w:val="0"/>
                      <w:divBdr>
                        <w:top w:val="none" w:sz="0" w:space="0" w:color="auto"/>
                        <w:left w:val="none" w:sz="0" w:space="0" w:color="auto"/>
                        <w:bottom w:val="none" w:sz="0" w:space="0" w:color="auto"/>
                        <w:right w:val="none" w:sz="0" w:space="0" w:color="auto"/>
                      </w:divBdr>
                    </w:div>
                    <w:div w:id="62264254">
                      <w:marLeft w:val="0"/>
                      <w:marRight w:val="0"/>
                      <w:marTop w:val="0"/>
                      <w:marBottom w:val="0"/>
                      <w:divBdr>
                        <w:top w:val="none" w:sz="0" w:space="0" w:color="auto"/>
                        <w:left w:val="none" w:sz="0" w:space="0" w:color="auto"/>
                        <w:bottom w:val="none" w:sz="0" w:space="0" w:color="auto"/>
                        <w:right w:val="none" w:sz="0" w:space="0" w:color="auto"/>
                      </w:divBdr>
                    </w:div>
                    <w:div w:id="2010480164">
                      <w:marLeft w:val="0"/>
                      <w:marRight w:val="0"/>
                      <w:marTop w:val="0"/>
                      <w:marBottom w:val="0"/>
                      <w:divBdr>
                        <w:top w:val="none" w:sz="0" w:space="0" w:color="auto"/>
                        <w:left w:val="none" w:sz="0" w:space="0" w:color="auto"/>
                        <w:bottom w:val="none" w:sz="0" w:space="0" w:color="auto"/>
                        <w:right w:val="none" w:sz="0" w:space="0" w:color="auto"/>
                      </w:divBdr>
                    </w:div>
                    <w:div w:id="1310092155">
                      <w:marLeft w:val="0"/>
                      <w:marRight w:val="0"/>
                      <w:marTop w:val="0"/>
                      <w:marBottom w:val="0"/>
                      <w:divBdr>
                        <w:top w:val="none" w:sz="0" w:space="0" w:color="auto"/>
                        <w:left w:val="none" w:sz="0" w:space="0" w:color="auto"/>
                        <w:bottom w:val="none" w:sz="0" w:space="0" w:color="auto"/>
                        <w:right w:val="none" w:sz="0" w:space="0" w:color="auto"/>
                      </w:divBdr>
                    </w:div>
                    <w:div w:id="1867407108">
                      <w:marLeft w:val="0"/>
                      <w:marRight w:val="0"/>
                      <w:marTop w:val="0"/>
                      <w:marBottom w:val="0"/>
                      <w:divBdr>
                        <w:top w:val="none" w:sz="0" w:space="0" w:color="auto"/>
                        <w:left w:val="none" w:sz="0" w:space="0" w:color="auto"/>
                        <w:bottom w:val="none" w:sz="0" w:space="0" w:color="auto"/>
                        <w:right w:val="none" w:sz="0" w:space="0" w:color="auto"/>
                      </w:divBdr>
                    </w:div>
                    <w:div w:id="1064108111">
                      <w:marLeft w:val="0"/>
                      <w:marRight w:val="0"/>
                      <w:marTop w:val="0"/>
                      <w:marBottom w:val="0"/>
                      <w:divBdr>
                        <w:top w:val="none" w:sz="0" w:space="0" w:color="auto"/>
                        <w:left w:val="none" w:sz="0" w:space="0" w:color="auto"/>
                        <w:bottom w:val="none" w:sz="0" w:space="0" w:color="auto"/>
                        <w:right w:val="none" w:sz="0" w:space="0" w:color="auto"/>
                      </w:divBdr>
                    </w:div>
                    <w:div w:id="1448310266">
                      <w:marLeft w:val="0"/>
                      <w:marRight w:val="0"/>
                      <w:marTop w:val="0"/>
                      <w:marBottom w:val="0"/>
                      <w:divBdr>
                        <w:top w:val="none" w:sz="0" w:space="0" w:color="auto"/>
                        <w:left w:val="none" w:sz="0" w:space="0" w:color="auto"/>
                        <w:bottom w:val="none" w:sz="0" w:space="0" w:color="auto"/>
                        <w:right w:val="none" w:sz="0" w:space="0" w:color="auto"/>
                      </w:divBdr>
                    </w:div>
                    <w:div w:id="678001327">
                      <w:marLeft w:val="0"/>
                      <w:marRight w:val="0"/>
                      <w:marTop w:val="0"/>
                      <w:marBottom w:val="0"/>
                      <w:divBdr>
                        <w:top w:val="none" w:sz="0" w:space="0" w:color="auto"/>
                        <w:left w:val="none" w:sz="0" w:space="0" w:color="auto"/>
                        <w:bottom w:val="none" w:sz="0" w:space="0" w:color="auto"/>
                        <w:right w:val="none" w:sz="0" w:space="0" w:color="auto"/>
                      </w:divBdr>
                    </w:div>
                    <w:div w:id="11230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19">
          <w:marLeft w:val="0"/>
          <w:marRight w:val="0"/>
          <w:marTop w:val="0"/>
          <w:marBottom w:val="0"/>
          <w:divBdr>
            <w:top w:val="none" w:sz="0" w:space="0" w:color="auto"/>
            <w:left w:val="none" w:sz="0" w:space="0" w:color="auto"/>
            <w:bottom w:val="none" w:sz="0" w:space="0" w:color="auto"/>
            <w:right w:val="none" w:sz="0" w:space="0" w:color="auto"/>
          </w:divBdr>
          <w:divsChild>
            <w:div w:id="828865587">
              <w:marLeft w:val="0"/>
              <w:marRight w:val="0"/>
              <w:marTop w:val="0"/>
              <w:marBottom w:val="0"/>
              <w:divBdr>
                <w:top w:val="none" w:sz="0" w:space="0" w:color="auto"/>
                <w:left w:val="none" w:sz="0" w:space="0" w:color="auto"/>
                <w:bottom w:val="none" w:sz="0" w:space="0" w:color="auto"/>
                <w:right w:val="none" w:sz="0" w:space="0" w:color="auto"/>
              </w:divBdr>
            </w:div>
            <w:div w:id="1400862998">
              <w:marLeft w:val="0"/>
              <w:marRight w:val="0"/>
              <w:marTop w:val="0"/>
              <w:marBottom w:val="0"/>
              <w:divBdr>
                <w:top w:val="none" w:sz="0" w:space="0" w:color="auto"/>
                <w:left w:val="none" w:sz="0" w:space="0" w:color="auto"/>
                <w:bottom w:val="none" w:sz="0" w:space="0" w:color="auto"/>
                <w:right w:val="none" w:sz="0" w:space="0" w:color="auto"/>
              </w:divBdr>
            </w:div>
            <w:div w:id="1567300843">
              <w:marLeft w:val="0"/>
              <w:marRight w:val="0"/>
              <w:marTop w:val="0"/>
              <w:marBottom w:val="0"/>
              <w:divBdr>
                <w:top w:val="none" w:sz="0" w:space="0" w:color="auto"/>
                <w:left w:val="none" w:sz="0" w:space="0" w:color="auto"/>
                <w:bottom w:val="none" w:sz="0" w:space="0" w:color="auto"/>
                <w:right w:val="none" w:sz="0" w:space="0" w:color="auto"/>
              </w:divBdr>
            </w:div>
            <w:div w:id="18176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6721">
      <w:bodyDiv w:val="1"/>
      <w:marLeft w:val="0"/>
      <w:marRight w:val="0"/>
      <w:marTop w:val="0"/>
      <w:marBottom w:val="0"/>
      <w:divBdr>
        <w:top w:val="none" w:sz="0" w:space="0" w:color="auto"/>
        <w:left w:val="none" w:sz="0" w:space="0" w:color="auto"/>
        <w:bottom w:val="none" w:sz="0" w:space="0" w:color="auto"/>
        <w:right w:val="none" w:sz="0" w:space="0" w:color="auto"/>
      </w:divBdr>
      <w:divsChild>
        <w:div w:id="575823604">
          <w:marLeft w:val="0"/>
          <w:marRight w:val="0"/>
          <w:marTop w:val="0"/>
          <w:marBottom w:val="0"/>
          <w:divBdr>
            <w:top w:val="none" w:sz="0" w:space="0" w:color="auto"/>
            <w:left w:val="none" w:sz="0" w:space="0" w:color="auto"/>
            <w:bottom w:val="none" w:sz="0" w:space="0" w:color="auto"/>
            <w:right w:val="none" w:sz="0" w:space="0" w:color="auto"/>
          </w:divBdr>
        </w:div>
        <w:div w:id="1341349883">
          <w:marLeft w:val="0"/>
          <w:marRight w:val="0"/>
          <w:marTop w:val="0"/>
          <w:marBottom w:val="0"/>
          <w:divBdr>
            <w:top w:val="none" w:sz="0" w:space="0" w:color="auto"/>
            <w:left w:val="none" w:sz="0" w:space="0" w:color="auto"/>
            <w:bottom w:val="none" w:sz="0" w:space="0" w:color="auto"/>
            <w:right w:val="none" w:sz="0" w:space="0" w:color="auto"/>
          </w:divBdr>
        </w:div>
      </w:divsChild>
    </w:div>
    <w:div w:id="1341196205">
      <w:bodyDiv w:val="1"/>
      <w:marLeft w:val="0"/>
      <w:marRight w:val="0"/>
      <w:marTop w:val="0"/>
      <w:marBottom w:val="0"/>
      <w:divBdr>
        <w:top w:val="none" w:sz="0" w:space="0" w:color="auto"/>
        <w:left w:val="none" w:sz="0" w:space="0" w:color="auto"/>
        <w:bottom w:val="none" w:sz="0" w:space="0" w:color="auto"/>
        <w:right w:val="none" w:sz="0" w:space="0" w:color="auto"/>
      </w:divBdr>
      <w:divsChild>
        <w:div w:id="620183635">
          <w:marLeft w:val="0"/>
          <w:marRight w:val="0"/>
          <w:marTop w:val="0"/>
          <w:marBottom w:val="0"/>
          <w:divBdr>
            <w:top w:val="none" w:sz="0" w:space="0" w:color="auto"/>
            <w:left w:val="none" w:sz="0" w:space="0" w:color="auto"/>
            <w:bottom w:val="none" w:sz="0" w:space="0" w:color="auto"/>
            <w:right w:val="none" w:sz="0" w:space="0" w:color="auto"/>
          </w:divBdr>
          <w:divsChild>
            <w:div w:id="1144741679">
              <w:marLeft w:val="0"/>
              <w:marRight w:val="0"/>
              <w:marTop w:val="0"/>
              <w:marBottom w:val="0"/>
              <w:divBdr>
                <w:top w:val="none" w:sz="0" w:space="0" w:color="auto"/>
                <w:left w:val="none" w:sz="0" w:space="0" w:color="auto"/>
                <w:bottom w:val="none" w:sz="0" w:space="0" w:color="auto"/>
                <w:right w:val="none" w:sz="0" w:space="0" w:color="auto"/>
              </w:divBdr>
              <w:divsChild>
                <w:div w:id="614794936">
                  <w:marLeft w:val="0"/>
                  <w:marRight w:val="0"/>
                  <w:marTop w:val="0"/>
                  <w:marBottom w:val="0"/>
                  <w:divBdr>
                    <w:top w:val="none" w:sz="0" w:space="0" w:color="auto"/>
                    <w:left w:val="none" w:sz="0" w:space="0" w:color="auto"/>
                    <w:bottom w:val="none" w:sz="0" w:space="0" w:color="auto"/>
                    <w:right w:val="none" w:sz="0" w:space="0" w:color="auto"/>
                  </w:divBdr>
                  <w:divsChild>
                    <w:div w:id="719398044">
                      <w:marLeft w:val="0"/>
                      <w:marRight w:val="0"/>
                      <w:marTop w:val="0"/>
                      <w:marBottom w:val="0"/>
                      <w:divBdr>
                        <w:top w:val="none" w:sz="0" w:space="0" w:color="auto"/>
                        <w:left w:val="none" w:sz="0" w:space="0" w:color="auto"/>
                        <w:bottom w:val="none" w:sz="0" w:space="0" w:color="auto"/>
                        <w:right w:val="none" w:sz="0" w:space="0" w:color="auto"/>
                      </w:divBdr>
                    </w:div>
                    <w:div w:id="2060663935">
                      <w:marLeft w:val="0"/>
                      <w:marRight w:val="0"/>
                      <w:marTop w:val="0"/>
                      <w:marBottom w:val="0"/>
                      <w:divBdr>
                        <w:top w:val="none" w:sz="0" w:space="0" w:color="auto"/>
                        <w:left w:val="none" w:sz="0" w:space="0" w:color="auto"/>
                        <w:bottom w:val="none" w:sz="0" w:space="0" w:color="auto"/>
                        <w:right w:val="none" w:sz="0" w:space="0" w:color="auto"/>
                      </w:divBdr>
                    </w:div>
                    <w:div w:id="1940990872">
                      <w:marLeft w:val="0"/>
                      <w:marRight w:val="0"/>
                      <w:marTop w:val="0"/>
                      <w:marBottom w:val="0"/>
                      <w:divBdr>
                        <w:top w:val="none" w:sz="0" w:space="0" w:color="auto"/>
                        <w:left w:val="none" w:sz="0" w:space="0" w:color="auto"/>
                        <w:bottom w:val="none" w:sz="0" w:space="0" w:color="auto"/>
                        <w:right w:val="none" w:sz="0" w:space="0" w:color="auto"/>
                      </w:divBdr>
                    </w:div>
                    <w:div w:id="2017462290">
                      <w:marLeft w:val="0"/>
                      <w:marRight w:val="0"/>
                      <w:marTop w:val="0"/>
                      <w:marBottom w:val="0"/>
                      <w:divBdr>
                        <w:top w:val="none" w:sz="0" w:space="0" w:color="auto"/>
                        <w:left w:val="none" w:sz="0" w:space="0" w:color="auto"/>
                        <w:bottom w:val="none" w:sz="0" w:space="0" w:color="auto"/>
                        <w:right w:val="none" w:sz="0" w:space="0" w:color="auto"/>
                      </w:divBdr>
                    </w:div>
                    <w:div w:id="356584952">
                      <w:marLeft w:val="0"/>
                      <w:marRight w:val="0"/>
                      <w:marTop w:val="0"/>
                      <w:marBottom w:val="0"/>
                      <w:divBdr>
                        <w:top w:val="none" w:sz="0" w:space="0" w:color="auto"/>
                        <w:left w:val="none" w:sz="0" w:space="0" w:color="auto"/>
                        <w:bottom w:val="none" w:sz="0" w:space="0" w:color="auto"/>
                        <w:right w:val="none" w:sz="0" w:space="0" w:color="auto"/>
                      </w:divBdr>
                    </w:div>
                    <w:div w:id="2108957979">
                      <w:marLeft w:val="0"/>
                      <w:marRight w:val="0"/>
                      <w:marTop w:val="0"/>
                      <w:marBottom w:val="0"/>
                      <w:divBdr>
                        <w:top w:val="none" w:sz="0" w:space="0" w:color="auto"/>
                        <w:left w:val="none" w:sz="0" w:space="0" w:color="auto"/>
                        <w:bottom w:val="none" w:sz="0" w:space="0" w:color="auto"/>
                        <w:right w:val="none" w:sz="0" w:space="0" w:color="auto"/>
                      </w:divBdr>
                    </w:div>
                    <w:div w:id="474834282">
                      <w:marLeft w:val="0"/>
                      <w:marRight w:val="0"/>
                      <w:marTop w:val="0"/>
                      <w:marBottom w:val="0"/>
                      <w:divBdr>
                        <w:top w:val="none" w:sz="0" w:space="0" w:color="auto"/>
                        <w:left w:val="none" w:sz="0" w:space="0" w:color="auto"/>
                        <w:bottom w:val="none" w:sz="0" w:space="0" w:color="auto"/>
                        <w:right w:val="none" w:sz="0" w:space="0" w:color="auto"/>
                      </w:divBdr>
                    </w:div>
                    <w:div w:id="934751716">
                      <w:marLeft w:val="0"/>
                      <w:marRight w:val="0"/>
                      <w:marTop w:val="0"/>
                      <w:marBottom w:val="0"/>
                      <w:divBdr>
                        <w:top w:val="none" w:sz="0" w:space="0" w:color="auto"/>
                        <w:left w:val="none" w:sz="0" w:space="0" w:color="auto"/>
                        <w:bottom w:val="none" w:sz="0" w:space="0" w:color="auto"/>
                        <w:right w:val="none" w:sz="0" w:space="0" w:color="auto"/>
                      </w:divBdr>
                    </w:div>
                    <w:div w:id="311494105">
                      <w:marLeft w:val="0"/>
                      <w:marRight w:val="0"/>
                      <w:marTop w:val="0"/>
                      <w:marBottom w:val="0"/>
                      <w:divBdr>
                        <w:top w:val="none" w:sz="0" w:space="0" w:color="auto"/>
                        <w:left w:val="none" w:sz="0" w:space="0" w:color="auto"/>
                        <w:bottom w:val="none" w:sz="0" w:space="0" w:color="auto"/>
                        <w:right w:val="none" w:sz="0" w:space="0" w:color="auto"/>
                      </w:divBdr>
                    </w:div>
                    <w:div w:id="1723286485">
                      <w:marLeft w:val="0"/>
                      <w:marRight w:val="0"/>
                      <w:marTop w:val="0"/>
                      <w:marBottom w:val="0"/>
                      <w:divBdr>
                        <w:top w:val="none" w:sz="0" w:space="0" w:color="auto"/>
                        <w:left w:val="none" w:sz="0" w:space="0" w:color="auto"/>
                        <w:bottom w:val="none" w:sz="0" w:space="0" w:color="auto"/>
                        <w:right w:val="none" w:sz="0" w:space="0" w:color="auto"/>
                      </w:divBdr>
                    </w:div>
                    <w:div w:id="1275017460">
                      <w:marLeft w:val="0"/>
                      <w:marRight w:val="0"/>
                      <w:marTop w:val="0"/>
                      <w:marBottom w:val="0"/>
                      <w:divBdr>
                        <w:top w:val="none" w:sz="0" w:space="0" w:color="auto"/>
                        <w:left w:val="none" w:sz="0" w:space="0" w:color="auto"/>
                        <w:bottom w:val="none" w:sz="0" w:space="0" w:color="auto"/>
                        <w:right w:val="none" w:sz="0" w:space="0" w:color="auto"/>
                      </w:divBdr>
                    </w:div>
                    <w:div w:id="9381995">
                      <w:marLeft w:val="0"/>
                      <w:marRight w:val="0"/>
                      <w:marTop w:val="0"/>
                      <w:marBottom w:val="0"/>
                      <w:divBdr>
                        <w:top w:val="none" w:sz="0" w:space="0" w:color="auto"/>
                        <w:left w:val="none" w:sz="0" w:space="0" w:color="auto"/>
                        <w:bottom w:val="none" w:sz="0" w:space="0" w:color="auto"/>
                        <w:right w:val="none" w:sz="0" w:space="0" w:color="auto"/>
                      </w:divBdr>
                    </w:div>
                    <w:div w:id="864051827">
                      <w:marLeft w:val="0"/>
                      <w:marRight w:val="0"/>
                      <w:marTop w:val="0"/>
                      <w:marBottom w:val="0"/>
                      <w:divBdr>
                        <w:top w:val="none" w:sz="0" w:space="0" w:color="auto"/>
                        <w:left w:val="none" w:sz="0" w:space="0" w:color="auto"/>
                        <w:bottom w:val="none" w:sz="0" w:space="0" w:color="auto"/>
                        <w:right w:val="none" w:sz="0" w:space="0" w:color="auto"/>
                      </w:divBdr>
                    </w:div>
                    <w:div w:id="18424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2438">
          <w:marLeft w:val="0"/>
          <w:marRight w:val="0"/>
          <w:marTop w:val="0"/>
          <w:marBottom w:val="0"/>
          <w:divBdr>
            <w:top w:val="none" w:sz="0" w:space="0" w:color="auto"/>
            <w:left w:val="none" w:sz="0" w:space="0" w:color="auto"/>
            <w:bottom w:val="none" w:sz="0" w:space="0" w:color="auto"/>
            <w:right w:val="none" w:sz="0" w:space="0" w:color="auto"/>
          </w:divBdr>
          <w:divsChild>
            <w:div w:id="1061251993">
              <w:marLeft w:val="0"/>
              <w:marRight w:val="0"/>
              <w:marTop w:val="0"/>
              <w:marBottom w:val="0"/>
              <w:divBdr>
                <w:top w:val="none" w:sz="0" w:space="0" w:color="auto"/>
                <w:left w:val="none" w:sz="0" w:space="0" w:color="auto"/>
                <w:bottom w:val="none" w:sz="0" w:space="0" w:color="auto"/>
                <w:right w:val="none" w:sz="0" w:space="0" w:color="auto"/>
              </w:divBdr>
            </w:div>
            <w:div w:id="2077051672">
              <w:marLeft w:val="0"/>
              <w:marRight w:val="0"/>
              <w:marTop w:val="0"/>
              <w:marBottom w:val="0"/>
              <w:divBdr>
                <w:top w:val="none" w:sz="0" w:space="0" w:color="auto"/>
                <w:left w:val="none" w:sz="0" w:space="0" w:color="auto"/>
                <w:bottom w:val="none" w:sz="0" w:space="0" w:color="auto"/>
                <w:right w:val="none" w:sz="0" w:space="0" w:color="auto"/>
              </w:divBdr>
            </w:div>
            <w:div w:id="1947541176">
              <w:marLeft w:val="0"/>
              <w:marRight w:val="0"/>
              <w:marTop w:val="0"/>
              <w:marBottom w:val="0"/>
              <w:divBdr>
                <w:top w:val="none" w:sz="0" w:space="0" w:color="auto"/>
                <w:left w:val="none" w:sz="0" w:space="0" w:color="auto"/>
                <w:bottom w:val="none" w:sz="0" w:space="0" w:color="auto"/>
                <w:right w:val="none" w:sz="0" w:space="0" w:color="auto"/>
              </w:divBdr>
            </w:div>
            <w:div w:id="3770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4265">
      <w:bodyDiv w:val="1"/>
      <w:marLeft w:val="0"/>
      <w:marRight w:val="0"/>
      <w:marTop w:val="0"/>
      <w:marBottom w:val="0"/>
      <w:divBdr>
        <w:top w:val="none" w:sz="0" w:space="0" w:color="auto"/>
        <w:left w:val="none" w:sz="0" w:space="0" w:color="auto"/>
        <w:bottom w:val="none" w:sz="0" w:space="0" w:color="auto"/>
        <w:right w:val="none" w:sz="0" w:space="0" w:color="auto"/>
      </w:divBdr>
      <w:divsChild>
        <w:div w:id="1185435836">
          <w:marLeft w:val="0"/>
          <w:marRight w:val="0"/>
          <w:marTop w:val="0"/>
          <w:marBottom w:val="0"/>
          <w:divBdr>
            <w:top w:val="none" w:sz="0" w:space="0" w:color="auto"/>
            <w:left w:val="none" w:sz="0" w:space="0" w:color="auto"/>
            <w:bottom w:val="none" w:sz="0" w:space="0" w:color="auto"/>
            <w:right w:val="none" w:sz="0" w:space="0" w:color="auto"/>
          </w:divBdr>
        </w:div>
        <w:div w:id="1251085556">
          <w:marLeft w:val="0"/>
          <w:marRight w:val="0"/>
          <w:marTop w:val="0"/>
          <w:marBottom w:val="0"/>
          <w:divBdr>
            <w:top w:val="none" w:sz="0" w:space="0" w:color="auto"/>
            <w:left w:val="none" w:sz="0" w:space="0" w:color="auto"/>
            <w:bottom w:val="none" w:sz="0" w:space="0" w:color="auto"/>
            <w:right w:val="none" w:sz="0" w:space="0" w:color="auto"/>
          </w:divBdr>
        </w:div>
        <w:div w:id="1864705940">
          <w:marLeft w:val="0"/>
          <w:marRight w:val="0"/>
          <w:marTop w:val="0"/>
          <w:marBottom w:val="0"/>
          <w:divBdr>
            <w:top w:val="none" w:sz="0" w:space="0" w:color="auto"/>
            <w:left w:val="none" w:sz="0" w:space="0" w:color="auto"/>
            <w:bottom w:val="none" w:sz="0" w:space="0" w:color="auto"/>
            <w:right w:val="none" w:sz="0" w:space="0" w:color="auto"/>
          </w:divBdr>
        </w:div>
      </w:divsChild>
    </w:div>
    <w:div w:id="1732580534">
      <w:bodyDiv w:val="1"/>
      <w:marLeft w:val="0"/>
      <w:marRight w:val="0"/>
      <w:marTop w:val="0"/>
      <w:marBottom w:val="0"/>
      <w:divBdr>
        <w:top w:val="none" w:sz="0" w:space="0" w:color="auto"/>
        <w:left w:val="none" w:sz="0" w:space="0" w:color="auto"/>
        <w:bottom w:val="none" w:sz="0" w:space="0" w:color="auto"/>
        <w:right w:val="none" w:sz="0" w:space="0" w:color="auto"/>
      </w:divBdr>
    </w:div>
    <w:div w:id="1735153533">
      <w:bodyDiv w:val="1"/>
      <w:marLeft w:val="0"/>
      <w:marRight w:val="0"/>
      <w:marTop w:val="0"/>
      <w:marBottom w:val="0"/>
      <w:divBdr>
        <w:top w:val="none" w:sz="0" w:space="0" w:color="auto"/>
        <w:left w:val="none" w:sz="0" w:space="0" w:color="auto"/>
        <w:bottom w:val="none" w:sz="0" w:space="0" w:color="auto"/>
        <w:right w:val="none" w:sz="0" w:space="0" w:color="auto"/>
      </w:divBdr>
    </w:div>
    <w:div w:id="1907571691">
      <w:bodyDiv w:val="1"/>
      <w:marLeft w:val="0"/>
      <w:marRight w:val="0"/>
      <w:marTop w:val="0"/>
      <w:marBottom w:val="0"/>
      <w:divBdr>
        <w:top w:val="none" w:sz="0" w:space="0" w:color="auto"/>
        <w:left w:val="none" w:sz="0" w:space="0" w:color="auto"/>
        <w:bottom w:val="none" w:sz="0" w:space="0" w:color="auto"/>
        <w:right w:val="none" w:sz="0" w:space="0" w:color="auto"/>
      </w:divBdr>
      <w:divsChild>
        <w:div w:id="888414944">
          <w:marLeft w:val="0"/>
          <w:marRight w:val="0"/>
          <w:marTop w:val="0"/>
          <w:marBottom w:val="0"/>
          <w:divBdr>
            <w:top w:val="none" w:sz="0" w:space="0" w:color="auto"/>
            <w:left w:val="none" w:sz="0" w:space="0" w:color="auto"/>
            <w:bottom w:val="none" w:sz="0" w:space="0" w:color="auto"/>
            <w:right w:val="none" w:sz="0" w:space="0" w:color="auto"/>
          </w:divBdr>
        </w:div>
        <w:div w:id="85393990">
          <w:marLeft w:val="0"/>
          <w:marRight w:val="0"/>
          <w:marTop w:val="0"/>
          <w:marBottom w:val="0"/>
          <w:divBdr>
            <w:top w:val="none" w:sz="0" w:space="0" w:color="auto"/>
            <w:left w:val="none" w:sz="0" w:space="0" w:color="auto"/>
            <w:bottom w:val="none" w:sz="0" w:space="0" w:color="auto"/>
            <w:right w:val="none" w:sz="0" w:space="0" w:color="auto"/>
          </w:divBdr>
        </w:div>
        <w:div w:id="765730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ohio.gov/getattachment/Topics/Special-Education/Federal-and-State-Requirements/Operational-Standards-and-Guidance/Operating-Standards-Booklet-June-2024.pdf.aspx?lang=e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44529</TotalTime>
  <Pages>6</Pages>
  <Words>1037</Words>
  <Characters>7336</Characters>
  <Application>Microsoft Office Word</Application>
  <DocSecurity>0</DocSecurity>
  <Lines>293</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Booker</dc:creator>
  <cp:keywords/>
  <dc:description/>
  <cp:lastModifiedBy>Brittnay Palermo</cp:lastModifiedBy>
  <cp:revision>216</cp:revision>
  <cp:lastPrinted>2025-01-10T20:45:00Z</cp:lastPrinted>
  <dcterms:created xsi:type="dcterms:W3CDTF">2022-12-28T15:40:00Z</dcterms:created>
  <dcterms:modified xsi:type="dcterms:W3CDTF">2025-01-15T14:38:00Z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19ca30e98561afcdd55ef900d49adb33c4bfca5be5b306111dadc4f248b792d9</vt:lpwstr>
  </property>
</Properties>
</file>