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04967555"/>
        <w:docPartObj>
          <w:docPartGallery w:val="Watermarks"/>
        </w:docPartObj>
      </w:sdtPr>
      <w:sdtEndPr/>
      <w:sdtContent>
        <w:sdt>
          <w:sdtPr>
            <w:id w:val="1229495553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p w:rsidR="003970B6" w:rsidRDefault="003970B6" w:rsidP="000455B5">
              <w:pPr>
                <w:pStyle w:val="Header"/>
                <w:jc w:val="right"/>
              </w:pPr>
              <w:r>
                <w:rPr>
                  <w:noProof/>
                </w:rPr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2330" cy="5942330"/>
                    <wp:effectExtent l="0" t="0" r="1270" b="1270"/>
                    <wp:wrapNone/>
                    <wp:docPr id="12" name="Picture 12" descr="\\cls-file\staffhomes$\Palermo\Documents\My Pictures\CLS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ordPictureWatermark1911438455" descr="\\cls-file\staffhomes$\Palermo\Documents\My Pictures\CL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70000" contrast="-7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aturation sat="66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42330" cy="5942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t>01/8/2024</w:t>
              </w:r>
            </w:p>
            <w:p w:rsidR="003970B6" w:rsidRDefault="003970B6">
              <w:pPr>
                <w:pStyle w:val="Header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50651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3970B6" w:rsidRDefault="00D46EDF">
          <w:pPr>
            <w:pStyle w:val="Header"/>
          </w:pPr>
        </w:p>
      </w:sdtContent>
    </w:sdt>
    <w:p w:rsidR="00E43932" w:rsidRPr="00175D67" w:rsidRDefault="00E43932" w:rsidP="00D0400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 w:rsidRPr="00175D67">
        <w:rPr>
          <w:rFonts w:ascii="Times New Roman" w:hAnsi="Times New Roman" w:cs="Times New Roman"/>
          <w:b/>
          <w:smallCaps/>
          <w:sz w:val="50"/>
          <w:szCs w:val="50"/>
        </w:rPr>
        <w:t>Clearview Board of Education</w:t>
      </w:r>
    </w:p>
    <w:p w:rsidR="00E43932" w:rsidRDefault="00E43932" w:rsidP="00D0400D">
      <w:pPr>
        <w:spacing w:after="0"/>
        <w:jc w:val="center"/>
        <w:rPr>
          <w:rFonts w:ascii="Times New Roman" w:hAnsi="Times New Roman" w:cs="Times New Roman"/>
          <w:b/>
          <w:smallCaps/>
          <w:sz w:val="50"/>
          <w:szCs w:val="50"/>
        </w:rPr>
      </w:pPr>
      <w:r w:rsidRPr="00175D67">
        <w:rPr>
          <w:rFonts w:ascii="Times New Roman" w:hAnsi="Times New Roman" w:cs="Times New Roman"/>
          <w:b/>
          <w:smallCaps/>
          <w:sz w:val="50"/>
          <w:szCs w:val="50"/>
        </w:rPr>
        <w:t>Board Meeting Scheduled</w:t>
      </w:r>
    </w:p>
    <w:p w:rsidR="00E43932" w:rsidRPr="00E43932" w:rsidRDefault="00E43932" w:rsidP="00E439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3932" w:rsidRPr="00FA592E" w:rsidRDefault="00DB142D" w:rsidP="00DB142D">
      <w:pPr>
        <w:tabs>
          <w:tab w:val="center" w:pos="4680"/>
          <w:tab w:val="left" w:pos="8532"/>
        </w:tabs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ab/>
      </w:r>
      <w:r w:rsidR="00E43932" w:rsidRPr="00FA592E">
        <w:rPr>
          <w:rFonts w:ascii="Times New Roman" w:eastAsia="Arial" w:hAnsi="Times New Roman" w:cs="Times New Roman"/>
          <w:b/>
          <w:sz w:val="32"/>
          <w:szCs w:val="32"/>
        </w:rPr>
        <w:t>Monday, January 8, 2024</w:t>
      </w:r>
      <w:r>
        <w:rPr>
          <w:rFonts w:ascii="Times New Roman" w:eastAsia="Arial" w:hAnsi="Times New Roman" w:cs="Times New Roman"/>
          <w:b/>
          <w:sz w:val="32"/>
          <w:szCs w:val="32"/>
        </w:rPr>
        <w:tab/>
      </w:r>
    </w:p>
    <w:p w:rsidR="00E43932" w:rsidRPr="00E43932" w:rsidRDefault="00E43932" w:rsidP="00E43932">
      <w:pPr>
        <w:jc w:val="center"/>
        <w:rPr>
          <w:rFonts w:ascii="Times New Roman" w:eastAsia="Arial" w:hAnsi="Times New Roman" w:cs="Times New Roman"/>
          <w:sz w:val="2"/>
          <w:szCs w:val="2"/>
        </w:rPr>
      </w:pPr>
    </w:p>
    <w:p w:rsidR="00E43932" w:rsidRPr="00175D67" w:rsidRDefault="00E43932" w:rsidP="00D0400D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75D67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175D67">
        <w:rPr>
          <w:rFonts w:ascii="Times New Roman" w:eastAsia="Arial" w:hAnsi="Times New Roman" w:cs="Times New Roman"/>
          <w:b/>
          <w:sz w:val="32"/>
          <w:szCs w:val="32"/>
        </w:rPr>
        <w:t xml:space="preserve">Clearview Board of Education </w:t>
      </w:r>
    </w:p>
    <w:p w:rsidR="00E43932" w:rsidRPr="00050651" w:rsidRDefault="00E43932" w:rsidP="00D0400D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4700 Broadway Ave., Lorain</w:t>
      </w:r>
      <w:r w:rsidRPr="00050651">
        <w:rPr>
          <w:rFonts w:eastAsia="Arial"/>
          <w:b/>
          <w:sz w:val="32"/>
          <w:szCs w:val="32"/>
        </w:rPr>
        <w:t>,</w:t>
      </w:r>
      <w:r w:rsidRPr="00050651">
        <w:rPr>
          <w:rFonts w:ascii="Times New Roman" w:eastAsia="Arial" w:hAnsi="Times New Roman" w:cs="Times New Roman"/>
          <w:b/>
          <w:sz w:val="32"/>
          <w:szCs w:val="32"/>
        </w:rPr>
        <w:t xml:space="preserve"> OH 44052</w:t>
      </w:r>
    </w:p>
    <w:p w:rsidR="00E43932" w:rsidRPr="00050651" w:rsidRDefault="00E43932" w:rsidP="00E43932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:rsidR="00E43932" w:rsidRPr="00050651" w:rsidRDefault="00E43932" w:rsidP="00DB142D">
      <w:pPr>
        <w:tabs>
          <w:tab w:val="left" w:pos="6864"/>
        </w:tabs>
        <w:spacing w:after="0"/>
        <w:ind w:left="720" w:firstLine="720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Organizational Meeting 6:00 p.m.</w:t>
      </w:r>
      <w:r w:rsidR="00DB142D" w:rsidRPr="00050651">
        <w:rPr>
          <w:rFonts w:ascii="Times New Roman" w:eastAsia="Arial" w:hAnsi="Times New Roman" w:cs="Times New Roman"/>
          <w:b/>
          <w:sz w:val="32"/>
          <w:szCs w:val="32"/>
        </w:rPr>
        <w:tab/>
      </w:r>
    </w:p>
    <w:p w:rsidR="00E43932" w:rsidRPr="00050651" w:rsidRDefault="00E43932" w:rsidP="00D0400D">
      <w:pPr>
        <w:spacing w:after="0"/>
        <w:ind w:left="720" w:firstLine="720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Records Commission Meeting 6:15 p.m.</w:t>
      </w:r>
    </w:p>
    <w:p w:rsidR="00E43932" w:rsidRPr="00050651" w:rsidRDefault="00E43932" w:rsidP="003D34E3">
      <w:pPr>
        <w:tabs>
          <w:tab w:val="left" w:pos="7860"/>
        </w:tabs>
        <w:spacing w:after="0"/>
        <w:ind w:left="720" w:firstLine="720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Public Hearing on the Tax Budget 6:20 p.m.</w:t>
      </w:r>
      <w:r w:rsidR="003D34E3" w:rsidRPr="00050651">
        <w:rPr>
          <w:rFonts w:ascii="Times New Roman" w:eastAsia="Arial" w:hAnsi="Times New Roman" w:cs="Times New Roman"/>
          <w:b/>
          <w:sz w:val="32"/>
          <w:szCs w:val="32"/>
        </w:rPr>
        <w:tab/>
      </w:r>
    </w:p>
    <w:p w:rsidR="00E43932" w:rsidRPr="00050651" w:rsidRDefault="00E43932" w:rsidP="00D0400D">
      <w:pPr>
        <w:spacing w:after="0"/>
        <w:ind w:left="720" w:firstLine="720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Oath of Office for Michael A. Post 6:25 p.m.</w:t>
      </w:r>
    </w:p>
    <w:p w:rsidR="00E43932" w:rsidRPr="00050651" w:rsidRDefault="00E43932" w:rsidP="00D0400D">
      <w:pPr>
        <w:spacing w:after="0"/>
        <w:ind w:left="720" w:firstLine="720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Oath of Office for Patricia F. Echko 6:25 p.m</w:t>
      </w:r>
      <w:r w:rsidRPr="00050651">
        <w:rPr>
          <w:rFonts w:eastAsia="Arial"/>
          <w:b/>
          <w:sz w:val="32"/>
          <w:szCs w:val="32"/>
        </w:rPr>
        <w:t>.</w:t>
      </w:r>
    </w:p>
    <w:p w:rsidR="00E43932" w:rsidRPr="00050651" w:rsidRDefault="00E43932" w:rsidP="00D0400D">
      <w:pPr>
        <w:spacing w:after="0"/>
        <w:ind w:left="1440"/>
        <w:rPr>
          <w:rFonts w:ascii="Times New Roman" w:eastAsia="Arial" w:hAnsi="Times New Roman" w:cs="Times New Roman"/>
          <w:b/>
          <w:sz w:val="32"/>
          <w:szCs w:val="32"/>
        </w:rPr>
      </w:pPr>
      <w:r w:rsidRPr="00050651">
        <w:rPr>
          <w:rFonts w:ascii="Times New Roman" w:eastAsia="Arial" w:hAnsi="Times New Roman" w:cs="Times New Roman"/>
          <w:b/>
          <w:sz w:val="32"/>
          <w:szCs w:val="32"/>
        </w:rPr>
        <w:t>Regular Board Meeting 6:30 p.m.</w:t>
      </w:r>
    </w:p>
    <w:p w:rsidR="00E43932" w:rsidRPr="00050651" w:rsidRDefault="00E43932" w:rsidP="00E43932">
      <w:pPr>
        <w:jc w:val="center"/>
        <w:rPr>
          <w:rFonts w:eastAsia="Arial"/>
          <w:b/>
          <w:sz w:val="2"/>
          <w:szCs w:val="2"/>
        </w:rPr>
      </w:pPr>
    </w:p>
    <w:p w:rsidR="00E43932" w:rsidRPr="00050651" w:rsidRDefault="00E43932" w:rsidP="00D0400D">
      <w:pPr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BOARD MEMBERS</w:t>
      </w:r>
    </w:p>
    <w:p w:rsidR="00E43932" w:rsidRPr="00050651" w:rsidRDefault="00E43932" w:rsidP="00E71CB2">
      <w:pPr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Ms. Patricia Echko</w:t>
      </w:r>
    </w:p>
    <w:p w:rsidR="00E43932" w:rsidRPr="00050651" w:rsidRDefault="00E71CB2" w:rsidP="00E71CB2">
      <w:pPr>
        <w:tabs>
          <w:tab w:val="left" w:pos="3690"/>
        </w:tabs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 xml:space="preserve"> </w:t>
      </w:r>
      <w:r w:rsidR="00E43932" w:rsidRPr="00050651">
        <w:rPr>
          <w:rFonts w:eastAsia="Arial"/>
          <w:b/>
          <w:sz w:val="28"/>
          <w:szCs w:val="28"/>
        </w:rPr>
        <w:t>Mr. Walter Koziura</w:t>
      </w:r>
    </w:p>
    <w:p w:rsidR="00E43932" w:rsidRPr="00050651" w:rsidRDefault="00E71CB2" w:rsidP="00E71CB2">
      <w:pPr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 xml:space="preserve">       </w:t>
      </w:r>
      <w:r w:rsidR="00E43932" w:rsidRPr="00050651">
        <w:rPr>
          <w:rFonts w:eastAsia="Arial"/>
          <w:b/>
          <w:sz w:val="28"/>
          <w:szCs w:val="28"/>
        </w:rPr>
        <w:t>Mr. Michael Mielcarek</w:t>
      </w:r>
    </w:p>
    <w:p w:rsidR="00E43932" w:rsidRPr="00050651" w:rsidRDefault="00871690" w:rsidP="00871690">
      <w:pPr>
        <w:spacing w:after="0"/>
        <w:ind w:left="2880" w:firstLine="720"/>
        <w:rPr>
          <w:rFonts w:ascii="Times New Roman" w:eastAsia="Arial" w:hAnsi="Times New Roman" w:cs="Times New Roman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Mr. Michael Post</w:t>
      </w:r>
      <w:r w:rsidR="00E71CB2" w:rsidRPr="00050651">
        <w:rPr>
          <w:rFonts w:eastAsia="Arial"/>
          <w:b/>
          <w:sz w:val="28"/>
          <w:szCs w:val="28"/>
        </w:rPr>
        <w:t xml:space="preserve"> </w:t>
      </w:r>
    </w:p>
    <w:p w:rsidR="00E43932" w:rsidRPr="00050651" w:rsidRDefault="00871690" w:rsidP="00E71CB2">
      <w:pPr>
        <w:spacing w:after="0"/>
        <w:ind w:left="2880" w:firstLine="720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Ms. Dean</w:t>
      </w:r>
      <w:bookmarkStart w:id="0" w:name="_GoBack"/>
      <w:bookmarkEnd w:id="0"/>
      <w:r w:rsidRPr="00050651">
        <w:rPr>
          <w:rFonts w:eastAsia="Arial"/>
          <w:b/>
          <w:sz w:val="28"/>
          <w:szCs w:val="28"/>
        </w:rPr>
        <w:t xml:space="preserve">a Sutton </w:t>
      </w:r>
    </w:p>
    <w:p w:rsidR="00E43932" w:rsidRPr="00050651" w:rsidRDefault="00E43932" w:rsidP="00E43932">
      <w:pPr>
        <w:ind w:left="2880"/>
        <w:rPr>
          <w:rFonts w:eastAsia="Arial"/>
          <w:b/>
          <w:sz w:val="2"/>
          <w:szCs w:val="2"/>
        </w:rPr>
      </w:pPr>
    </w:p>
    <w:p w:rsidR="00E43932" w:rsidRPr="00050651" w:rsidRDefault="00E43932" w:rsidP="00D0400D">
      <w:pPr>
        <w:spacing w:after="0"/>
        <w:ind w:left="2880"/>
        <w:rPr>
          <w:rFonts w:eastAsia="Arial"/>
          <w:b/>
          <w:sz w:val="2"/>
          <w:szCs w:val="2"/>
        </w:rPr>
      </w:pPr>
    </w:p>
    <w:p w:rsidR="00E43932" w:rsidRPr="00050651" w:rsidRDefault="00E43932" w:rsidP="00D0400D">
      <w:pPr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Mrs. MaryAnn Nowak</w:t>
      </w:r>
    </w:p>
    <w:p w:rsidR="00E43932" w:rsidRPr="00050651" w:rsidRDefault="00E43932" w:rsidP="00D0400D">
      <w:pPr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Treasurer</w:t>
      </w:r>
    </w:p>
    <w:p w:rsidR="00E71CB2" w:rsidRPr="00050651" w:rsidRDefault="00E71CB2" w:rsidP="00D0400D">
      <w:pPr>
        <w:spacing w:after="0"/>
        <w:jc w:val="center"/>
        <w:rPr>
          <w:rFonts w:eastAsia="Arial"/>
          <w:b/>
          <w:sz w:val="28"/>
          <w:szCs w:val="28"/>
        </w:rPr>
      </w:pPr>
    </w:p>
    <w:p w:rsidR="00E71CB2" w:rsidRPr="00050651" w:rsidRDefault="00E71CB2" w:rsidP="00E71CB2">
      <w:pPr>
        <w:spacing w:after="0"/>
        <w:jc w:val="center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>Dr. Jerome M. Davis</w:t>
      </w:r>
    </w:p>
    <w:p w:rsidR="00E71CB2" w:rsidRPr="00050651" w:rsidRDefault="00871690" w:rsidP="00871690">
      <w:pPr>
        <w:tabs>
          <w:tab w:val="center" w:pos="4680"/>
          <w:tab w:val="right" w:pos="9360"/>
        </w:tabs>
        <w:spacing w:after="0"/>
        <w:rPr>
          <w:rFonts w:eastAsia="Arial"/>
          <w:b/>
          <w:sz w:val="28"/>
          <w:szCs w:val="28"/>
        </w:rPr>
      </w:pPr>
      <w:r w:rsidRPr="00050651">
        <w:rPr>
          <w:rFonts w:eastAsia="Arial"/>
          <w:b/>
          <w:sz w:val="28"/>
          <w:szCs w:val="28"/>
        </w:rPr>
        <w:tab/>
      </w:r>
      <w:r w:rsidR="00E71CB2" w:rsidRPr="00050651">
        <w:rPr>
          <w:rFonts w:eastAsia="Arial"/>
          <w:b/>
          <w:sz w:val="28"/>
          <w:szCs w:val="28"/>
        </w:rPr>
        <w:t>Superintendent</w:t>
      </w:r>
      <w:r w:rsidRPr="00050651">
        <w:rPr>
          <w:rFonts w:eastAsia="Arial"/>
          <w:b/>
          <w:sz w:val="28"/>
          <w:szCs w:val="28"/>
        </w:rPr>
        <w:tab/>
      </w:r>
    </w:p>
    <w:p w:rsidR="00E43932" w:rsidRPr="00050651" w:rsidRDefault="00E43932" w:rsidP="00E4393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43932" w:rsidRPr="00050651" w:rsidRDefault="00E43932" w:rsidP="00E43932">
      <w:pPr>
        <w:jc w:val="center"/>
        <w:rPr>
          <w:rFonts w:ascii="Times New Roman" w:hAnsi="Times New Roman" w:cs="Times New Roman"/>
          <w:b/>
        </w:rPr>
      </w:pPr>
      <w:r w:rsidRPr="00050651">
        <w:rPr>
          <w:rFonts w:ascii="Times New Roman" w:hAnsi="Times New Roman" w:cs="Times New Roman"/>
          <w:b/>
        </w:rPr>
        <w:t>Any questions please call (440) 233-5412</w:t>
      </w:r>
    </w:p>
    <w:p w:rsidR="00884ED2" w:rsidRDefault="00884ED2">
      <w:pPr>
        <w:pStyle w:val="Header"/>
      </w:pPr>
    </w:p>
    <w:p w:rsidR="00E43932" w:rsidRPr="00717ED7" w:rsidRDefault="00E43932" w:rsidP="00E43932">
      <w:pPr>
        <w:rPr>
          <w:rFonts w:ascii="Brush Script MT" w:eastAsia="Rage Italic" w:hAnsi="Brush Script MT"/>
          <w:color w:val="0000FF"/>
          <w:sz w:val="36"/>
          <w:szCs w:val="36"/>
        </w:rPr>
      </w:pPr>
      <w:r w:rsidRPr="00717ED7">
        <w:rPr>
          <w:rFonts w:ascii="Brush Script MT" w:eastAsia="Rage Italic" w:hAnsi="Brush Script MT" w:cs="Times New Roman"/>
          <w:color w:val="0000FF"/>
          <w:sz w:val="36"/>
          <w:szCs w:val="36"/>
        </w:rPr>
        <w:t>Mary Ann Nowak</w:t>
      </w:r>
    </w:p>
    <w:p w:rsidR="00E43932" w:rsidRDefault="00E43932" w:rsidP="00E43932">
      <w:r w:rsidRPr="00175D67">
        <w:rPr>
          <w:rFonts w:ascii="Times New Roman" w:hAnsi="Times New Roman" w:cs="Times New Roman"/>
        </w:rPr>
        <w:t>_____________________________</w:t>
      </w:r>
    </w:p>
    <w:p w:rsidR="00D0400D" w:rsidRDefault="00E43932" w:rsidP="00D0400D">
      <w:pPr>
        <w:rPr>
          <w:rFonts w:ascii="Times New Roman" w:hAnsi="Times New Roman" w:cs="Times New Roman"/>
          <w:color w:val="1F497D"/>
        </w:rPr>
      </w:pPr>
      <w:r w:rsidRPr="00175D67">
        <w:rPr>
          <w:rFonts w:ascii="Times New Roman" w:hAnsi="Times New Roman" w:cs="Times New Roman"/>
          <w:color w:val="1F497D"/>
        </w:rPr>
        <w:t>Mary Ann Nowak, Treasurer/CFO</w:t>
      </w:r>
    </w:p>
    <w:p w:rsidR="00E71CB2" w:rsidRDefault="00E71CB2" w:rsidP="00D0400D">
      <w:pPr>
        <w:rPr>
          <w:rFonts w:ascii="Times New Roman" w:hAnsi="Times New Roman" w:cs="Times New Roman"/>
          <w:color w:val="1F497D"/>
        </w:rPr>
      </w:pPr>
    </w:p>
    <w:p w:rsidR="003970B6" w:rsidRDefault="00FF2C25" w:rsidP="003970B6">
      <w:pPr>
        <w:rPr>
          <w:rFonts w:ascii="Times New Roman" w:hAnsi="Times New Roman" w:cs="Times New Roman"/>
          <w:b/>
          <w:sz w:val="24"/>
          <w:szCs w:val="24"/>
        </w:rPr>
      </w:pPr>
      <w:r w:rsidRPr="00B80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CLEARVIEW BOARD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64039475"/>
          <w:docPartObj>
            <w:docPartGallery w:val="Watermarks"/>
          </w:docPartObj>
        </w:sdtPr>
        <w:sdtEndPr/>
        <w:sdtContent/>
      </w:sdt>
      <w:r w:rsidRPr="00B8056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A0CDC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F2C25" w:rsidRPr="00B80564" w:rsidRDefault="001A0CDC" w:rsidP="00397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MEETING</w:t>
      </w:r>
      <w:r w:rsidR="00FF2C25" w:rsidRPr="00B80564">
        <w:rPr>
          <w:rFonts w:ascii="Times New Roman" w:hAnsi="Times New Roman" w:cs="Times New Roman"/>
          <w:b/>
          <w:sz w:val="24"/>
          <w:szCs w:val="24"/>
        </w:rPr>
        <w:tab/>
      </w:r>
      <w:r w:rsidR="00FF2C25" w:rsidRPr="00B80564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A731F9" w:rsidRDefault="000455B5" w:rsidP="00B80564">
      <w:pPr>
        <w:pStyle w:val="NoSpacing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JANUARY </w:t>
      </w:r>
      <w:r w:rsidR="00543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43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</w:p>
    <w:p w:rsidR="00FF2C25" w:rsidRPr="00B80564" w:rsidRDefault="00FF2C25" w:rsidP="00B80564">
      <w:pPr>
        <w:pStyle w:val="NoSpacing"/>
      </w:pPr>
      <w:r w:rsidRPr="00B80564">
        <w:t> </w:t>
      </w:r>
      <w:r w:rsidRPr="00B80564">
        <w:tab/>
      </w:r>
      <w:r w:rsidRPr="00B80564">
        <w:tab/>
      </w:r>
    </w:p>
    <w:p w:rsidR="00FF2C25" w:rsidRPr="00B80564" w:rsidRDefault="00FF2C25" w:rsidP="00B80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0564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A731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0C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80564">
        <w:rPr>
          <w:rFonts w:ascii="Times New Roman" w:hAnsi="Times New Roman" w:cs="Times New Roman"/>
          <w:b/>
          <w:bCs/>
          <w:sz w:val="24"/>
          <w:szCs w:val="24"/>
        </w:rPr>
        <w:t xml:space="preserve"> P.M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591756" w:rsidRDefault="00FF2C25" w:rsidP="00591756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  <w:r w:rsidR="00591756" w:rsidRPr="00591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756" w:rsidRPr="00591756" w:rsidRDefault="00E20BA5" w:rsidP="00E20BA5">
      <w:pPr>
        <w:pStyle w:val="ListParagraph"/>
        <w:tabs>
          <w:tab w:val="left" w:pos="540"/>
          <w:tab w:val="left" w:pos="692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2C25" w:rsidRDefault="00FF2C25" w:rsidP="002314B7">
      <w:pPr>
        <w:tabs>
          <w:tab w:val="left" w:pos="540"/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FA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</w:t>
      </w:r>
      <w:r w:rsidR="00231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91756" w:rsidRDefault="0026646D" w:rsidP="0026646D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91756" w:rsidRPr="00FF2C25" w:rsidRDefault="00591756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OATH OF OFFICE TO RE-ELECTED</w:t>
      </w:r>
      <w:r w:rsidR="00FF5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A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MEMBERS</w:t>
      </w:r>
    </w:p>
    <w:p w:rsidR="00FF2C25" w:rsidRPr="00FF2C2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91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</w:p>
    <w:p w:rsidR="00FF2C25" w:rsidRPr="00FF2C2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A731F9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r w:rsidR="00FF2C25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756" w:rsidRPr="00FF2C25" w:rsidRDefault="00591756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756" w:rsidRDefault="00FF2C25" w:rsidP="0059175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AC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91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</w:p>
    <w:p w:rsidR="00591756" w:rsidRDefault="00591756" w:rsidP="0059175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756" w:rsidRPr="00AC30D1" w:rsidRDefault="00591756" w:rsidP="00591756">
      <w:pPr>
        <w:pStyle w:val="ListParagraph"/>
        <w:numPr>
          <w:ilvl w:val="0"/>
          <w:numId w:val="17"/>
        </w:numPr>
        <w:tabs>
          <w:tab w:val="left" w:pos="0"/>
          <w:tab w:val="left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C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A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C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8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January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F3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D0A59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543F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14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 agenda 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s presented.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BE8" w:rsidRDefault="00A731F9" w:rsidP="00636B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r w:rsidR="00636BE8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FF2C25" w:rsidP="001A0C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591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OFFICER ELECTIONS</w:t>
      </w:r>
    </w:p>
    <w:p w:rsidR="001A0CDC" w:rsidRDefault="001A0CDC" w:rsidP="001A0C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756" w:rsidRDefault="001A0CDC" w:rsidP="0002145E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hanging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A7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63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2145E" w:rsidRPr="0002145E" w:rsidRDefault="0002145E" w:rsidP="000214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CDC" w:rsidRDefault="00591756" w:rsidP="00EE038C">
      <w:pPr>
        <w:pStyle w:val="ListParagraph"/>
        <w:tabs>
          <w:tab w:val="left" w:pos="540"/>
          <w:tab w:val="left" w:pos="6925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NOMINATIONS FOR BOARD PRESIDENT 202</w:t>
      </w:r>
      <w:r w:rsidR="00880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:rsidR="00591756" w:rsidRDefault="00591756" w:rsidP="001A0CDC">
      <w:pPr>
        <w:pStyle w:val="ListParagraph"/>
        <w:tabs>
          <w:tab w:val="left" w:pos="54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1756" w:rsidRDefault="00591756" w:rsidP="00591756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__________________________________nominated by __________________________</w:t>
      </w:r>
    </w:p>
    <w:p w:rsidR="00591756" w:rsidRDefault="00591756" w:rsidP="00591756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__________________________________nominated by __________________________</w:t>
      </w:r>
    </w:p>
    <w:p w:rsidR="00591756" w:rsidRDefault="00591756" w:rsidP="00591756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__________________________________nominated by __________________________</w:t>
      </w:r>
    </w:p>
    <w:p w:rsidR="0002145E" w:rsidRPr="0002145E" w:rsidRDefault="0002145E" w:rsidP="000214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CLOSE NOMINATIONS FOR PRESIDENT</w:t>
      </w:r>
    </w:p>
    <w:p w:rsidR="00591756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BE8" w:rsidRDefault="00A731F9" w:rsidP="00636B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</w:p>
    <w:p w:rsidR="00591756" w:rsidRPr="00FF2C25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756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02145E" w:rsidRDefault="0002145E" w:rsidP="0002145E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hanging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RESOLUTION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2145E" w:rsidRPr="0002145E" w:rsidRDefault="0002145E" w:rsidP="000214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756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VOTED ON PRESIDENCY</w:t>
      </w:r>
    </w:p>
    <w:p w:rsidR="00591756" w:rsidRDefault="00591756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756" w:rsidRDefault="00591756" w:rsidP="007537B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731F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1F9">
        <w:rPr>
          <w:rFonts w:ascii="Times New Roman" w:eastAsia="Times New Roman" w:hAnsi="Times New Roman" w:cs="Times New Roman"/>
          <w:sz w:val="24"/>
          <w:szCs w:val="24"/>
        </w:rPr>
        <w:t>Echko</w:t>
      </w:r>
      <w:r w:rsidR="007537BC">
        <w:rPr>
          <w:rFonts w:ascii="Times New Roman" w:eastAsia="Times New Roman" w:hAnsi="Times New Roman" w:cs="Times New Roman"/>
          <w:sz w:val="24"/>
          <w:szCs w:val="24"/>
        </w:rPr>
        <w:t xml:space="preserve"> voted for:  </w:t>
      </w:r>
      <w:r w:rsidR="007537B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537BC" w:rsidRDefault="007537BC" w:rsidP="007537B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21597">
        <w:rPr>
          <w:rFonts w:ascii="Times New Roman" w:eastAsia="Times New Roman" w:hAnsi="Times New Roman" w:cs="Times New Roman"/>
          <w:sz w:val="24"/>
          <w:szCs w:val="24"/>
        </w:rPr>
        <w:t>Koziura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537BC" w:rsidRDefault="007537BC" w:rsidP="007537B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21597">
        <w:rPr>
          <w:rFonts w:ascii="Times New Roman" w:eastAsia="Times New Roman" w:hAnsi="Times New Roman" w:cs="Times New Roman"/>
          <w:sz w:val="24"/>
          <w:szCs w:val="24"/>
        </w:rPr>
        <w:t xml:space="preserve">Mielcarek </w:t>
      </w:r>
      <w:r>
        <w:rPr>
          <w:rFonts w:ascii="Times New Roman" w:eastAsia="Times New Roman" w:hAnsi="Times New Roman" w:cs="Times New Roman"/>
          <w:sz w:val="24"/>
          <w:szCs w:val="24"/>
        </w:rPr>
        <w:t>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537BC" w:rsidRDefault="007537BC" w:rsidP="007537B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AF1A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597">
        <w:rPr>
          <w:rFonts w:ascii="Times New Roman" w:eastAsia="Times New Roman" w:hAnsi="Times New Roman" w:cs="Times New Roman"/>
          <w:sz w:val="24"/>
          <w:szCs w:val="24"/>
        </w:rPr>
        <w:t xml:space="preserve"> Sutton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15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7537BC" w:rsidRDefault="007537BC" w:rsidP="007537B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Post 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537BC" w:rsidRDefault="008809EE" w:rsidP="00A10F9E">
      <w:pPr>
        <w:tabs>
          <w:tab w:val="left" w:pos="540"/>
          <w:tab w:val="left" w:pos="85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r w:rsidR="007537BC" w:rsidRPr="007537BC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FD3BE7" w:rsidRPr="007537BC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 w:rsidR="00FD3BE7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7537B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="00A10F9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537BC" w:rsidRDefault="007537BC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7BC" w:rsidRPr="00FF2C25" w:rsidRDefault="007537BC" w:rsidP="007537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7537BC" w:rsidRPr="00FF2C25" w:rsidRDefault="007537BC" w:rsidP="007537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BE8" w:rsidRDefault="00A731F9" w:rsidP="00636B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</w:p>
    <w:p w:rsidR="007537BC" w:rsidRPr="00FF2C25" w:rsidRDefault="007537BC" w:rsidP="007537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7BC" w:rsidRPr="00FF2C25" w:rsidRDefault="007537BC" w:rsidP="007537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7537BC" w:rsidRPr="007537BC" w:rsidRDefault="007537BC" w:rsidP="005917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DC" w:rsidRDefault="009225DC" w:rsidP="009225DC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hanging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88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02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225DC" w:rsidRPr="001A0CDC" w:rsidRDefault="009225DC" w:rsidP="009225DC">
      <w:pPr>
        <w:pStyle w:val="ListParagraph"/>
        <w:tabs>
          <w:tab w:val="left" w:pos="540"/>
        </w:tabs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5DC" w:rsidRDefault="009225DC" w:rsidP="009225DC">
      <w:pPr>
        <w:pStyle w:val="ListParagraph"/>
        <w:tabs>
          <w:tab w:val="left" w:pos="54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NOMINATIONS FOR BOARD VICE PRESIDENT 202</w:t>
      </w:r>
      <w:r w:rsidR="00880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:rsidR="009225DC" w:rsidRDefault="009225DC" w:rsidP="009225DC">
      <w:pPr>
        <w:pStyle w:val="ListParagraph"/>
        <w:tabs>
          <w:tab w:val="left" w:pos="54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5DC" w:rsidRDefault="009225DC" w:rsidP="009225DC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__________________________________nominated by __________________________</w:t>
      </w:r>
    </w:p>
    <w:p w:rsidR="009225DC" w:rsidRDefault="009225DC" w:rsidP="009225DC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__________________________________nominated by __________________________</w:t>
      </w:r>
    </w:p>
    <w:p w:rsidR="0002145E" w:rsidRDefault="009225DC" w:rsidP="0002145E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__________________________________nominated by __________________________</w:t>
      </w:r>
    </w:p>
    <w:p w:rsidR="0070135E" w:rsidRPr="0070135E" w:rsidRDefault="0070135E" w:rsidP="0070135E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CLOSE NOMINATIONS FOR VICE PRESIDENT</w:t>
      </w: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Pr="00636BE8" w:rsidRDefault="00A731F9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r w:rsidR="009225DC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35E" w:rsidRDefault="007013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35E" w:rsidRDefault="007013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163" w:rsidRPr="00FF2C25" w:rsidRDefault="003F4163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E" w:rsidRDefault="0070135E" w:rsidP="0070135E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hanging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RESOLUTION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A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02145E" w:rsidRDefault="0002145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VOTED ON VICE PRESIDENCY</w:t>
      </w: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Default="00A731F9" w:rsidP="009225D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Echko</w:t>
      </w:r>
      <w:r w:rsidR="009225DC">
        <w:rPr>
          <w:rFonts w:ascii="Times New Roman" w:eastAsia="Times New Roman" w:hAnsi="Times New Roman" w:cs="Times New Roman"/>
          <w:sz w:val="24"/>
          <w:szCs w:val="24"/>
        </w:rPr>
        <w:t xml:space="preserve"> voted for:  </w:t>
      </w:r>
      <w:r w:rsidR="009225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9225DC" w:rsidRDefault="009225DC" w:rsidP="009225D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6">
        <w:rPr>
          <w:rFonts w:ascii="Times New Roman" w:eastAsia="Times New Roman" w:hAnsi="Times New Roman" w:cs="Times New Roman"/>
          <w:sz w:val="24"/>
          <w:szCs w:val="24"/>
        </w:rPr>
        <w:t>Koziura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9225DC" w:rsidRDefault="009225DC" w:rsidP="009225D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8339C">
        <w:rPr>
          <w:rFonts w:ascii="Times New Roman" w:eastAsia="Times New Roman" w:hAnsi="Times New Roman" w:cs="Times New Roman"/>
          <w:sz w:val="24"/>
          <w:szCs w:val="24"/>
        </w:rPr>
        <w:t xml:space="preserve">Mielcarek </w:t>
      </w:r>
      <w:r>
        <w:rPr>
          <w:rFonts w:ascii="Times New Roman" w:eastAsia="Times New Roman" w:hAnsi="Times New Roman" w:cs="Times New Roman"/>
          <w:sz w:val="24"/>
          <w:szCs w:val="24"/>
        </w:rPr>
        <w:t>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9225DC" w:rsidRDefault="009225DC" w:rsidP="009225D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295E1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339C">
        <w:rPr>
          <w:rFonts w:ascii="Times New Roman" w:eastAsia="Times New Roman" w:hAnsi="Times New Roman" w:cs="Times New Roman"/>
          <w:sz w:val="24"/>
          <w:szCs w:val="24"/>
        </w:rPr>
        <w:t>Sutton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voted for:</w:t>
      </w:r>
      <w:r w:rsidR="007833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9225DC" w:rsidRDefault="009225DC" w:rsidP="009225D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Post voted for: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AF0C83" w:rsidRDefault="00AF0C83" w:rsidP="009225DC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Default="008809EE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r w:rsidR="009225DC" w:rsidRPr="007537BC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9225DC">
        <w:rPr>
          <w:rFonts w:ascii="Times New Roman" w:eastAsia="Times New Roman" w:hAnsi="Times New Roman" w:cs="Times New Roman"/>
          <w:b/>
          <w:sz w:val="24"/>
          <w:szCs w:val="24"/>
        </w:rPr>
        <w:t xml:space="preserve">VICE </w:t>
      </w:r>
      <w:r w:rsidR="00FD3BE7" w:rsidRPr="007537BC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 w:rsidR="00FD3BE7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9225D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C6" w:rsidRDefault="008809EE" w:rsidP="007A1B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5345296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bookmarkEnd w:id="1"/>
      <w:r w:rsidR="007A1BC6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Pr="00FF2C25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9225DC" w:rsidRDefault="009225DC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37BC" w:rsidRDefault="007537BC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BUSINESS</w:t>
      </w:r>
    </w:p>
    <w:p w:rsidR="00C02D65" w:rsidRDefault="00C02D6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37BC" w:rsidRPr="007537BC" w:rsidRDefault="007537BC" w:rsidP="007537BC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</w:t>
      </w:r>
      <w:r w:rsidR="00880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01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7537BC" w:rsidRDefault="009225DC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Treasurer be authorized to:</w:t>
      </w:r>
    </w:p>
    <w:p w:rsidR="009225DC" w:rsidRPr="009225DC" w:rsidRDefault="009225DC" w:rsidP="0092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a. request advances of taxes collected in 202</w:t>
      </w:r>
      <w:r w:rsidR="008809E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:rsidR="009225DC" w:rsidRPr="009225DC" w:rsidRDefault="009225DC" w:rsidP="0092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b. invest available funds in 202</w:t>
      </w:r>
      <w:r w:rsidR="008809E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; results of investments will be reported on financial report</w:t>
      </w:r>
    </w:p>
    <w:p w:rsidR="009225DC" w:rsidRPr="009225DC" w:rsidRDefault="009225DC" w:rsidP="0092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c. pay bills within the adopted or amended appropriations in 202</w:t>
      </w:r>
      <w:r w:rsidR="008809EE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:rsidR="009225DC" w:rsidRPr="009225DC" w:rsidRDefault="009225DC" w:rsidP="0092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d. make transfers as needed to maintain positive balances  </w:t>
      </w:r>
    </w:p>
    <w:p w:rsidR="009225DC" w:rsidRPr="009225DC" w:rsidRDefault="009225DC" w:rsidP="0092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e. make advances from the general fund to other funds as needed  </w:t>
      </w:r>
    </w:p>
    <w:p w:rsidR="009225DC" w:rsidRPr="009225DC" w:rsidRDefault="009225DC" w:rsidP="0092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5DC">
        <w:rPr>
          <w:rFonts w:ascii="Times New Roman" w:eastAsia="Times New Roman" w:hAnsi="Times New Roman" w:cs="Times New Roman"/>
          <w:color w:val="222222"/>
          <w:sz w:val="24"/>
          <w:szCs w:val="24"/>
        </w:rPr>
        <w:t>f. make appropriation budget changes within the same fund</w:t>
      </w:r>
    </w:p>
    <w:p w:rsidR="009225DC" w:rsidRDefault="009225DC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C25" w:rsidRPr="00FF2C2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8809EE" w:rsidRDefault="008809EE" w:rsidP="007A1B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C6" w:rsidRDefault="008809EE" w:rsidP="007A1B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r w:rsidR="007A1BC6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C25" w:rsidRPr="00FF2C2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Pr="00FF2C25" w:rsidRDefault="00021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163" w:rsidRDefault="003F4163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RESOLUTION 202</w:t>
      </w:r>
      <w:r w:rsidR="008809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0135E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following actions be approved as recommended by the Superintendent and/or Treasurer.</w:t>
      </w:r>
    </w:p>
    <w:p w:rsidR="009225DC" w:rsidRDefault="009225DC" w:rsidP="009225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DC" w:rsidRDefault="009225DC" w:rsidP="0047487F">
      <w:pPr>
        <w:pStyle w:val="ListParagraph"/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202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meetings of the Clearview Board of Education be held as listed at 6:30 p.m. Meetings will be held at the </w:t>
      </w:r>
      <w:r w:rsidR="00502F98">
        <w:rPr>
          <w:rFonts w:ascii="Times New Roman" w:eastAsia="Times New Roman" w:hAnsi="Times New Roman" w:cs="Times New Roman"/>
          <w:sz w:val="24"/>
          <w:szCs w:val="24"/>
        </w:rPr>
        <w:t>Clearview Local 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unless otherwise indicated. Additional meetings will be scheduled as needed.</w:t>
      </w:r>
      <w:r w:rsidR="00FF2C25" w:rsidRPr="009225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641" w:rsidRDefault="00371641" w:rsidP="00371641">
      <w:pPr>
        <w:pStyle w:val="ListParagraph"/>
        <w:tabs>
          <w:tab w:val="left" w:pos="540"/>
        </w:tabs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25DC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225DC">
        <w:rPr>
          <w:rFonts w:ascii="Times New Roman" w:eastAsia="Times New Roman" w:hAnsi="Times New Roman" w:cs="Times New Roman"/>
          <w:sz w:val="24"/>
          <w:szCs w:val="24"/>
        </w:rPr>
        <w:tab/>
      </w:r>
      <w:r w:rsidR="00E75917">
        <w:rPr>
          <w:rFonts w:ascii="Times New Roman" w:eastAsia="Times New Roman" w:hAnsi="Times New Roman" w:cs="Times New Roman"/>
          <w:sz w:val="24"/>
          <w:szCs w:val="24"/>
        </w:rPr>
        <w:tab/>
      </w:r>
      <w:r w:rsidR="009225DC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225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1641" w:rsidRDefault="00371641" w:rsidP="00371641">
      <w:pPr>
        <w:pStyle w:val="ListParagraph"/>
        <w:tabs>
          <w:tab w:val="left" w:pos="540"/>
        </w:tabs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May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225DC">
        <w:rPr>
          <w:rFonts w:ascii="Times New Roman" w:eastAsia="Times New Roman" w:hAnsi="Times New Roman" w:cs="Times New Roman"/>
          <w:sz w:val="24"/>
          <w:szCs w:val="24"/>
        </w:rPr>
        <w:tab/>
      </w:r>
      <w:r w:rsidR="009225DC">
        <w:rPr>
          <w:rFonts w:ascii="Times New Roman" w:eastAsia="Times New Roman" w:hAnsi="Times New Roman" w:cs="Times New Roman"/>
          <w:sz w:val="24"/>
          <w:szCs w:val="24"/>
        </w:rPr>
        <w:tab/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371641" w:rsidRDefault="000F0CCA" w:rsidP="00371641">
      <w:pPr>
        <w:pStyle w:val="ListParagraph"/>
        <w:tabs>
          <w:tab w:val="left" w:pos="540"/>
        </w:tabs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0C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41">
        <w:rPr>
          <w:rFonts w:ascii="Times New Roman" w:eastAsia="Times New Roman" w:hAnsi="Times New Roman" w:cs="Times New Roman"/>
          <w:sz w:val="24"/>
          <w:szCs w:val="24"/>
        </w:rPr>
        <w:tab/>
      </w:r>
      <w:r w:rsidR="009225DC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0C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2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C6">
        <w:rPr>
          <w:rFonts w:ascii="Times New Roman" w:eastAsia="Times New Roman" w:hAnsi="Times New Roman" w:cs="Times New Roman"/>
          <w:sz w:val="24"/>
          <w:szCs w:val="24"/>
        </w:rPr>
        <w:tab/>
      </w:r>
      <w:r w:rsidR="00980768">
        <w:rPr>
          <w:rFonts w:ascii="Times New Roman" w:eastAsia="Times New Roman" w:hAnsi="Times New Roman" w:cs="Times New Roman"/>
          <w:sz w:val="24"/>
          <w:szCs w:val="24"/>
        </w:rPr>
        <w:tab/>
      </w:r>
      <w:r w:rsidR="007A1BC6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4F6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A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25DC" w:rsidRPr="00371641" w:rsidRDefault="009225DC" w:rsidP="00371641">
      <w:pPr>
        <w:pStyle w:val="ListParagraph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41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0C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71641" w:rsidRPr="00371641">
        <w:rPr>
          <w:rFonts w:ascii="Times New Roman" w:eastAsia="Times New Roman" w:hAnsi="Times New Roman" w:cs="Times New Roman"/>
          <w:sz w:val="24"/>
          <w:szCs w:val="24"/>
        </w:rPr>
        <w:tab/>
      </w:r>
      <w:r w:rsidR="00371641">
        <w:rPr>
          <w:rFonts w:ascii="Times New Roman" w:eastAsia="Times New Roman" w:hAnsi="Times New Roman" w:cs="Times New Roman"/>
          <w:sz w:val="24"/>
          <w:szCs w:val="24"/>
        </w:rPr>
        <w:tab/>
      </w:r>
      <w:r w:rsidR="00E75917">
        <w:rPr>
          <w:rFonts w:ascii="Times New Roman" w:eastAsia="Times New Roman" w:hAnsi="Times New Roman" w:cs="Times New Roman"/>
          <w:sz w:val="24"/>
          <w:szCs w:val="24"/>
        </w:rPr>
        <w:tab/>
      </w:r>
      <w:r w:rsidR="00371641" w:rsidRPr="00371641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0C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5917" w:rsidRPr="000A6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7556" w:rsidRPr="00371641">
        <w:rPr>
          <w:rFonts w:ascii="Times New Roman" w:eastAsia="Times New Roman" w:hAnsi="Times New Roman" w:cs="Times New Roman"/>
          <w:sz w:val="24"/>
          <w:szCs w:val="24"/>
        </w:rPr>
        <w:tab/>
      </w:r>
      <w:r w:rsidR="00B87556" w:rsidRPr="00371641">
        <w:rPr>
          <w:rFonts w:ascii="Times New Roman" w:eastAsia="Times New Roman" w:hAnsi="Times New Roman" w:cs="Times New Roman"/>
          <w:sz w:val="24"/>
          <w:szCs w:val="24"/>
        </w:rPr>
        <w:tab/>
      </w:r>
      <w:r w:rsidR="00B87556" w:rsidRPr="0037164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9EC" w:rsidRPr="0037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EC" w:rsidRDefault="001B49EC" w:rsidP="009225DC">
      <w:pPr>
        <w:pStyle w:val="ListParagraph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9EC" w:rsidRDefault="001B49EC" w:rsidP="001B49EC">
      <w:pPr>
        <w:pStyle w:val="ListParagraph"/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202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Meeting</w:t>
      </w:r>
      <w:r w:rsidR="00502F9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for the purpose of “work sessions”, of the Clearview Board of Education be held as </w:t>
      </w:r>
      <w:r w:rsidR="00502F98"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5:30 p.m.  Meetings will be held in the Board of Education Conference Room at 4700 Broadway, Lorain, Ohio unless otherwise indicated.</w:t>
      </w:r>
    </w:p>
    <w:p w:rsidR="009C6E49" w:rsidRDefault="009C6E49" w:rsidP="009C6E49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8368C6" w:rsidRDefault="001B49EC" w:rsidP="00C02D65">
      <w:pPr>
        <w:pStyle w:val="ListParagraph"/>
        <w:numPr>
          <w:ilvl w:val="0"/>
          <w:numId w:val="21"/>
        </w:numPr>
        <w:tabs>
          <w:tab w:val="left" w:pos="540"/>
        </w:tabs>
        <w:spacing w:after="24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the service fund for the Board be established in accordance with O.R.C. 3315 for the sole purpose of paying the </w:t>
      </w:r>
      <w:r w:rsidR="000F0CCA">
        <w:rPr>
          <w:rFonts w:ascii="Times New Roman" w:eastAsia="Times New Roman" w:hAnsi="Times New Roman" w:cs="Times New Roman"/>
          <w:sz w:val="24"/>
          <w:szCs w:val="24"/>
        </w:rPr>
        <w:t>expen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 of board members incurred in the performance of their duties, as in professional development related to their duties, and that the </w:t>
      </w:r>
      <w:r w:rsidR="000F0CCA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10,000 be appropriated for this service fund.</w:t>
      </w:r>
    </w:p>
    <w:p w:rsidR="008368C6" w:rsidRPr="008368C6" w:rsidRDefault="008368C6" w:rsidP="008368C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B49EC" w:rsidRDefault="001B49EC" w:rsidP="00C02D65">
      <w:pPr>
        <w:pStyle w:val="ListParagraph"/>
        <w:numPr>
          <w:ilvl w:val="0"/>
          <w:numId w:val="21"/>
        </w:numPr>
        <w:tabs>
          <w:tab w:val="left" w:pos="540"/>
        </w:tabs>
        <w:spacing w:after="24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Superintendent be authorized to employ personnel as needed until such time as the employment can be authorized by the Board of Education.</w:t>
      </w:r>
    </w:p>
    <w:p w:rsidR="008368C6" w:rsidRDefault="008368C6" w:rsidP="008368C6">
      <w:pPr>
        <w:pStyle w:val="ListParagraph"/>
        <w:tabs>
          <w:tab w:val="left" w:pos="540"/>
        </w:tabs>
        <w:spacing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1B49EC" w:rsidRDefault="001B49EC" w:rsidP="00A44B4D">
      <w:pPr>
        <w:pStyle w:val="ListParagraph"/>
        <w:numPr>
          <w:ilvl w:val="0"/>
          <w:numId w:val="21"/>
        </w:numPr>
        <w:tabs>
          <w:tab w:val="left" w:pos="540"/>
        </w:tabs>
        <w:spacing w:after="24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Superintendent be appointed as the purchasing agent for the Clearview Local Schools for the 202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calendar year.  </w:t>
      </w:r>
    </w:p>
    <w:p w:rsidR="00A44B4D" w:rsidRPr="00A44B4D" w:rsidRDefault="00A44B4D" w:rsidP="00A44B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A44B4D" w:rsidP="001B49EC">
      <w:pPr>
        <w:pStyle w:val="ListParagraph"/>
        <w:numPr>
          <w:ilvl w:val="0"/>
          <w:numId w:val="21"/>
        </w:numPr>
        <w:tabs>
          <w:tab w:val="left" w:pos="540"/>
        </w:tabs>
        <w:spacing w:after="24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Board retain the services of the following legal firms:</w:t>
      </w:r>
    </w:p>
    <w:p w:rsidR="00A44B4D" w:rsidRPr="00A44B4D" w:rsidRDefault="00A44B4D" w:rsidP="00A44B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A44B4D" w:rsidP="00C02D65">
      <w:pPr>
        <w:pStyle w:val="ListParagraph"/>
        <w:tabs>
          <w:tab w:val="left" w:pos="54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Peters, Kalail and Markakis Co., LPA</w:t>
      </w:r>
    </w:p>
    <w:p w:rsidR="00A44B4D" w:rsidRDefault="00A44B4D" w:rsidP="00C02D65">
      <w:pPr>
        <w:pStyle w:val="ListParagraph"/>
        <w:tabs>
          <w:tab w:val="left" w:pos="54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Riley Law Firm</w:t>
      </w:r>
    </w:p>
    <w:p w:rsidR="00A44B4D" w:rsidRDefault="00A44B4D" w:rsidP="00C02D65">
      <w:pPr>
        <w:pStyle w:val="ListParagraph"/>
        <w:tabs>
          <w:tab w:val="left" w:pos="54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Squires, Patton, Boggs, LLP</w:t>
      </w:r>
    </w:p>
    <w:p w:rsidR="00A44B4D" w:rsidRDefault="00A44B4D" w:rsidP="00C02D65">
      <w:pPr>
        <w:pStyle w:val="ListParagraph"/>
        <w:tabs>
          <w:tab w:val="left" w:pos="54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Scott, Scrivens, and Wahoff, LLP</w:t>
      </w:r>
    </w:p>
    <w:p w:rsidR="00A44B4D" w:rsidRDefault="00A44B4D" w:rsidP="00C02D65">
      <w:pPr>
        <w:pStyle w:val="ListParagraph"/>
        <w:tabs>
          <w:tab w:val="left" w:pos="54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Renner, Otto, Boisselle &amp; Skylar, LLP</w:t>
      </w:r>
    </w:p>
    <w:p w:rsidR="00502F98" w:rsidRDefault="00502F98" w:rsidP="00C02D65">
      <w:pPr>
        <w:pStyle w:val="ListParagraph"/>
        <w:tabs>
          <w:tab w:val="left" w:pos="54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Roetzel &amp; Andress LPA</w:t>
      </w:r>
    </w:p>
    <w:p w:rsidR="00A44B4D" w:rsidRDefault="008368C6" w:rsidP="00A44B4D">
      <w:pPr>
        <w:pStyle w:val="ListParagraph"/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Weston Hurd LPA</w:t>
      </w:r>
    </w:p>
    <w:p w:rsidR="008368C6" w:rsidRDefault="008368C6" w:rsidP="00A44B4D">
      <w:pPr>
        <w:pStyle w:val="ListParagraph"/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A44B4D" w:rsidP="00A44B4D">
      <w:pPr>
        <w:pStyle w:val="ListParagraph"/>
        <w:tabs>
          <w:tab w:val="left" w:pos="540"/>
        </w:tabs>
        <w:spacing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202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calendar year and the Superintendent, Board and Treasurer be authorized to assign legal matters to the appropriate law firms, as needed.</w:t>
      </w:r>
    </w:p>
    <w:p w:rsidR="003F4163" w:rsidRDefault="003F4163" w:rsidP="00A44B4D">
      <w:pPr>
        <w:pStyle w:val="ListParagraph"/>
        <w:tabs>
          <w:tab w:val="left" w:pos="540"/>
        </w:tabs>
        <w:spacing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Pr="00E04FE0" w:rsidRDefault="00A44B4D" w:rsidP="00E04FE0">
      <w:pPr>
        <w:pStyle w:val="ListParagraph"/>
        <w:numPr>
          <w:ilvl w:val="0"/>
          <w:numId w:val="21"/>
        </w:numPr>
        <w:tabs>
          <w:tab w:val="left" w:pos="540"/>
        </w:tabs>
        <w:spacing w:after="240" w:line="240" w:lineRule="auto"/>
        <w:ind w:left="540" w:hanging="630"/>
        <w:rPr>
          <w:rFonts w:ascii="Times New Roman" w:eastAsia="Times New Roman" w:hAnsi="Times New Roman" w:cs="Times New Roman"/>
          <w:sz w:val="24"/>
          <w:szCs w:val="24"/>
        </w:rPr>
      </w:pPr>
      <w:r w:rsidRPr="009C6E49">
        <w:rPr>
          <w:rFonts w:ascii="Times New Roman" w:eastAsia="Times New Roman" w:hAnsi="Times New Roman" w:cs="Times New Roman"/>
          <w:sz w:val="24"/>
          <w:szCs w:val="24"/>
        </w:rPr>
        <w:t xml:space="preserve">That the Superintendent </w:t>
      </w:r>
      <w:r w:rsidR="000F0CCA" w:rsidRPr="009C6E49">
        <w:rPr>
          <w:rFonts w:ascii="Times New Roman" w:eastAsia="Times New Roman" w:hAnsi="Times New Roman" w:cs="Times New Roman"/>
          <w:sz w:val="24"/>
          <w:szCs w:val="24"/>
        </w:rPr>
        <w:t>and/</w:t>
      </w:r>
      <w:r w:rsidRPr="009C6E49">
        <w:rPr>
          <w:rFonts w:ascii="Times New Roman" w:eastAsia="Times New Roman" w:hAnsi="Times New Roman" w:cs="Times New Roman"/>
          <w:sz w:val="24"/>
          <w:szCs w:val="24"/>
        </w:rPr>
        <w:t>or his designee be assigned as the Title IX</w:t>
      </w:r>
      <w:r w:rsidR="00C02D65" w:rsidRPr="009C6E49">
        <w:rPr>
          <w:rFonts w:ascii="Times New Roman" w:eastAsia="Times New Roman" w:hAnsi="Times New Roman" w:cs="Times New Roman"/>
          <w:sz w:val="24"/>
          <w:szCs w:val="24"/>
        </w:rPr>
        <w:t xml:space="preserve"> hearing officer for the</w:t>
      </w:r>
      <w:r w:rsidR="009C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E4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6E49">
        <w:rPr>
          <w:rFonts w:ascii="Times New Roman" w:eastAsia="Times New Roman" w:hAnsi="Times New Roman" w:cs="Times New Roman"/>
          <w:sz w:val="24"/>
          <w:szCs w:val="24"/>
        </w:rPr>
        <w:t xml:space="preserve"> school year.</w:t>
      </w:r>
    </w:p>
    <w:p w:rsidR="0002145E" w:rsidRDefault="0002145E" w:rsidP="0002145E">
      <w:pPr>
        <w:pStyle w:val="ListParagraph"/>
        <w:tabs>
          <w:tab w:val="left" w:pos="540"/>
        </w:tabs>
        <w:spacing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2145E" w:rsidRPr="009C6E49" w:rsidRDefault="0002145E" w:rsidP="0002145E">
      <w:pPr>
        <w:pStyle w:val="ListParagraph"/>
        <w:tabs>
          <w:tab w:val="left" w:pos="540"/>
        </w:tabs>
        <w:spacing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A44B4D" w:rsidP="00A44B4D">
      <w:pPr>
        <w:pStyle w:val="ListParagraph"/>
        <w:tabs>
          <w:tab w:val="left" w:pos="540"/>
        </w:tabs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E04FE0" w:rsidRDefault="00E04FE0" w:rsidP="00A44B4D">
      <w:pPr>
        <w:pStyle w:val="ListParagraph"/>
        <w:tabs>
          <w:tab w:val="left" w:pos="540"/>
        </w:tabs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E04FE0" w:rsidRDefault="00E04FE0" w:rsidP="00A44B4D">
      <w:pPr>
        <w:pStyle w:val="ListParagraph"/>
        <w:tabs>
          <w:tab w:val="left" w:pos="540"/>
        </w:tabs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E04FE0" w:rsidRDefault="00E04FE0" w:rsidP="00A44B4D">
      <w:pPr>
        <w:pStyle w:val="ListParagraph"/>
        <w:tabs>
          <w:tab w:val="left" w:pos="540"/>
        </w:tabs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A44B4D" w:rsidP="00C02D65">
      <w:pPr>
        <w:pStyle w:val="ListParagraph"/>
        <w:numPr>
          <w:ilvl w:val="0"/>
          <w:numId w:val="21"/>
        </w:numPr>
        <w:tabs>
          <w:tab w:val="left" w:pos="540"/>
        </w:tabs>
        <w:spacing w:after="24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44B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 the Board be authorized to waive the reading of the minutes at each subsequent board meeting. </w:t>
      </w:r>
    </w:p>
    <w:p w:rsidR="00A44B4D" w:rsidRPr="00FF2C25" w:rsidRDefault="00A44B4D" w:rsidP="00A44B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A44B4D" w:rsidRPr="00FF2C25" w:rsidRDefault="00A44B4D" w:rsidP="00A44B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980768" w:rsidP="00A44B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</w:p>
    <w:p w:rsidR="00980768" w:rsidRPr="00FF2C25" w:rsidRDefault="00980768" w:rsidP="00A44B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Default="00A44B4D" w:rsidP="00A44B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8368C6" w:rsidRDefault="008368C6" w:rsidP="00A44B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B4D" w:rsidRPr="00A44B4D" w:rsidRDefault="00A44B4D" w:rsidP="00A44B4D">
      <w:pPr>
        <w:pStyle w:val="ListParagraph"/>
        <w:numPr>
          <w:ilvl w:val="0"/>
          <w:numId w:val="16"/>
        </w:numPr>
        <w:tabs>
          <w:tab w:val="left" w:pos="540"/>
        </w:tabs>
        <w:spacing w:after="240" w:line="240" w:lineRule="auto"/>
        <w:ind w:hanging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B4D">
        <w:rPr>
          <w:rFonts w:ascii="Times New Roman" w:eastAsia="Times New Roman" w:hAnsi="Times New Roman" w:cs="Times New Roman"/>
          <w:b/>
          <w:sz w:val="24"/>
          <w:szCs w:val="24"/>
        </w:rPr>
        <w:t>RESOLUTION 202</w:t>
      </w:r>
      <w:r w:rsidR="00681CB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44B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0135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44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4B4D" w:rsidRDefault="00A44B4D" w:rsidP="00A44B4D">
      <w:pPr>
        <w:pStyle w:val="ListParagraph"/>
        <w:tabs>
          <w:tab w:val="left" w:pos="540"/>
        </w:tabs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Board approve the following Committees and representatives for the 202</w:t>
      </w:r>
      <w:r w:rsidR="0044617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calendar year:</w:t>
      </w:r>
    </w:p>
    <w:p w:rsidR="00A44B4D" w:rsidRPr="001B49EC" w:rsidRDefault="00A44B4D" w:rsidP="006E13A5">
      <w:pPr>
        <w:pStyle w:val="ListParagraph"/>
        <w:numPr>
          <w:ilvl w:val="0"/>
          <w:numId w:val="22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and Grounds </w:t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A44B4D" w:rsidRPr="001B49EC" w:rsidRDefault="00A44B4D" w:rsidP="006E13A5">
      <w:pPr>
        <w:pStyle w:val="ListParagraph"/>
        <w:numPr>
          <w:ilvl w:val="0"/>
          <w:numId w:val="22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Athletic Council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___________________, _________________</w:t>
      </w:r>
    </w:p>
    <w:p w:rsidR="00A44B4D" w:rsidRPr="001B49EC" w:rsidRDefault="00A44B4D" w:rsidP="006E13A5">
      <w:pPr>
        <w:pStyle w:val="ListParagraph"/>
        <w:numPr>
          <w:ilvl w:val="0"/>
          <w:numId w:val="22"/>
        </w:num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Finance/Audit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___________________, _________________</w:t>
      </w:r>
    </w:p>
    <w:p w:rsidR="0070135E" w:rsidRDefault="00A44B4D" w:rsidP="0070135E">
      <w:pPr>
        <w:pStyle w:val="ListParagraph"/>
        <w:numPr>
          <w:ilvl w:val="0"/>
          <w:numId w:val="22"/>
        </w:num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and School Policy </w:t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___________________, _________________</w:t>
      </w:r>
    </w:p>
    <w:p w:rsidR="006E13A5" w:rsidRPr="0070135E" w:rsidRDefault="006E13A5" w:rsidP="0070135E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35E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7A1BC6" w:rsidRDefault="00681CB7" w:rsidP="007013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r w:rsidR="007A1BC6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3A5" w:rsidRPr="006E13A5" w:rsidRDefault="006E13A5" w:rsidP="007013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A5" w:rsidRDefault="006E13A5" w:rsidP="007013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02145E" w:rsidRDefault="0002145E" w:rsidP="006E13A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5" w:rsidRDefault="006E13A5" w:rsidP="006E13A5">
      <w:pPr>
        <w:pStyle w:val="ListParagraph"/>
        <w:numPr>
          <w:ilvl w:val="0"/>
          <w:numId w:val="16"/>
        </w:numPr>
        <w:tabs>
          <w:tab w:val="left" w:pos="540"/>
          <w:tab w:val="left" w:pos="7560"/>
        </w:tabs>
        <w:spacing w:after="0" w:line="240" w:lineRule="auto"/>
        <w:ind w:hanging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681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0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E13A5" w:rsidRDefault="006E13A5" w:rsidP="006E13A5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the Board approve the following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 Reports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representatives for the 202</w:t>
      </w:r>
      <w:r w:rsidR="000617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calendar year:</w:t>
      </w:r>
    </w:p>
    <w:p w:rsidR="006E13A5" w:rsidRDefault="006E13A5" w:rsidP="006E13A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E13A5" w:rsidRPr="001B49EC" w:rsidRDefault="009D1096" w:rsidP="00871690">
      <w:pPr>
        <w:pStyle w:val="ListParagraph"/>
        <w:tabs>
          <w:tab w:val="left" w:pos="1080"/>
        </w:tabs>
        <w:spacing w:after="240" w:line="48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1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</w:t>
      </w:r>
      <w:r w:rsidR="006E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Delegate to OSBA </w:t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6E13A5" w:rsidRPr="001B49EC" w:rsidRDefault="009D1096" w:rsidP="009D1096">
      <w:pPr>
        <w:pStyle w:val="ListParagraph"/>
        <w:numPr>
          <w:ilvl w:val="0"/>
          <w:numId w:val="24"/>
        </w:numPr>
        <w:tabs>
          <w:tab w:val="left" w:pos="540"/>
        </w:tabs>
        <w:spacing w:after="24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J.V.S. Board Member </w:t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6E13A5" w:rsidRDefault="009D1096" w:rsidP="009D1096">
      <w:pPr>
        <w:pStyle w:val="ListParagraph"/>
        <w:numPr>
          <w:ilvl w:val="0"/>
          <w:numId w:val="24"/>
        </w:numPr>
        <w:tabs>
          <w:tab w:val="left" w:pos="540"/>
        </w:tabs>
        <w:spacing w:after="24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 Foundation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3A5"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9D1096" w:rsidRDefault="009D1096" w:rsidP="009D1096">
      <w:pPr>
        <w:pStyle w:val="ListParagraph"/>
        <w:numPr>
          <w:ilvl w:val="0"/>
          <w:numId w:val="24"/>
        </w:numPr>
        <w:tabs>
          <w:tab w:val="left" w:pos="540"/>
        </w:tabs>
        <w:spacing w:after="24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___________________, _________________</w:t>
      </w:r>
    </w:p>
    <w:p w:rsidR="009D1096" w:rsidRDefault="009D1096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096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9D1096" w:rsidRPr="009D1096" w:rsidRDefault="009D1096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C6" w:rsidRDefault="00681CB7" w:rsidP="007A1B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  <w:r w:rsidR="007A1BC6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096" w:rsidRPr="009D1096" w:rsidRDefault="009D1096" w:rsidP="009D1096">
      <w:pPr>
        <w:pStyle w:val="ListParagraph"/>
        <w:tabs>
          <w:tab w:val="left" w:pos="5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1096" w:rsidRDefault="009D1096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96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9D1096" w:rsidRDefault="009D1096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35E" w:rsidRDefault="0070135E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45E" w:rsidRDefault="0002145E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096" w:rsidRDefault="00232D1F" w:rsidP="00A131E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ADJOURNMENT</w:t>
      </w:r>
    </w:p>
    <w:p w:rsidR="00232D1F" w:rsidRDefault="00232D1F" w:rsidP="009D1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2D1F" w:rsidRDefault="00232D1F" w:rsidP="00232D1F">
      <w:pPr>
        <w:pStyle w:val="ListParagraph"/>
        <w:numPr>
          <w:ilvl w:val="0"/>
          <w:numId w:val="25"/>
        </w:numPr>
        <w:tabs>
          <w:tab w:val="left" w:pos="810"/>
        </w:tabs>
        <w:spacing w:after="0" w:line="240" w:lineRule="auto"/>
        <w:ind w:hanging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202</w:t>
      </w:r>
      <w:r w:rsidR="00681CB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0135E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232D1F" w:rsidRDefault="00232D1F" w:rsidP="00232D1F">
      <w:pPr>
        <w:pStyle w:val="ListParagraph"/>
        <w:tabs>
          <w:tab w:val="left" w:pos="81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B31492">
        <w:rPr>
          <w:rFonts w:ascii="Times New Roman" w:eastAsia="Times New Roman" w:hAnsi="Times New Roman" w:cs="Times New Roman"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of January </w:t>
      </w:r>
      <w:r w:rsidR="00681CB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81CB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adjourned.</w:t>
      </w:r>
    </w:p>
    <w:p w:rsidR="00232D1F" w:rsidRPr="00232D1F" w:rsidRDefault="00232D1F" w:rsidP="00232D1F">
      <w:pPr>
        <w:pStyle w:val="ListParagraph"/>
        <w:tabs>
          <w:tab w:val="left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232D1F" w:rsidRPr="006E13A5" w:rsidRDefault="00232D1F" w:rsidP="00232D1F">
      <w:pPr>
        <w:tabs>
          <w:tab w:val="left" w:pos="5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13A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232D1F" w:rsidRDefault="00232D1F" w:rsidP="00232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BC6" w:rsidRDefault="00681CB7" w:rsidP="007A1B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Koziura ______     Mielcarek ______     Sutton______     Post_______</w:t>
      </w:r>
    </w:p>
    <w:p w:rsidR="00232D1F" w:rsidRPr="006E13A5" w:rsidRDefault="00232D1F" w:rsidP="00232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1F" w:rsidRDefault="00232D1F" w:rsidP="00232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02145E" w:rsidRPr="006E13A5" w:rsidRDefault="0002145E" w:rsidP="00232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1F" w:rsidRPr="000F0CCA" w:rsidRDefault="00232D1F" w:rsidP="000F0CCA">
      <w:pPr>
        <w:tabs>
          <w:tab w:val="left" w:pos="540"/>
        </w:tabs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CA">
        <w:rPr>
          <w:rFonts w:ascii="Times New Roman" w:eastAsia="Times New Roman" w:hAnsi="Times New Roman" w:cs="Times New Roman"/>
          <w:sz w:val="24"/>
          <w:szCs w:val="24"/>
        </w:rPr>
        <w:t>(At this time the Board will continue with the</w:t>
      </w:r>
      <w:r w:rsidR="00773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341">
        <w:rPr>
          <w:rFonts w:ascii="Times New Roman" w:eastAsia="Times New Roman" w:hAnsi="Times New Roman" w:cs="Times New Roman"/>
          <w:sz w:val="24"/>
          <w:szCs w:val="24"/>
        </w:rPr>
        <w:t xml:space="preserve">Records Commission, followed by </w:t>
      </w:r>
      <w:r w:rsidR="000F0CCA" w:rsidRPr="000F0CCA">
        <w:rPr>
          <w:rFonts w:ascii="Times New Roman" w:eastAsia="Times New Roman" w:hAnsi="Times New Roman" w:cs="Times New Roman"/>
          <w:sz w:val="24"/>
          <w:szCs w:val="24"/>
        </w:rPr>
        <w:t>Public Hearing on the District Tax Budget</w:t>
      </w:r>
      <w:r w:rsidRPr="000F0CCA">
        <w:rPr>
          <w:rFonts w:ascii="Times New Roman" w:eastAsia="Times New Roman" w:hAnsi="Times New Roman" w:cs="Times New Roman"/>
          <w:sz w:val="24"/>
          <w:szCs w:val="24"/>
        </w:rPr>
        <w:t>.)</w:t>
      </w:r>
    </w:p>
    <w:sectPr w:rsidR="00232D1F" w:rsidRPr="000F0CCA" w:rsidSect="00171FE2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25" w:rsidRDefault="00FF2C25" w:rsidP="00FF2C25">
      <w:pPr>
        <w:spacing w:after="0" w:line="240" w:lineRule="auto"/>
      </w:pPr>
      <w:r>
        <w:separator/>
      </w:r>
    </w:p>
  </w:endnote>
  <w:end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25" w:rsidRDefault="00FF2C25" w:rsidP="00FF2C25">
      <w:pPr>
        <w:spacing w:after="0" w:line="240" w:lineRule="auto"/>
      </w:pPr>
      <w:r>
        <w:separator/>
      </w:r>
    </w:p>
  </w:footnote>
  <w:foot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9CFE5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1B3EEF"/>
    <w:multiLevelType w:val="hybridMultilevel"/>
    <w:tmpl w:val="4014CF72"/>
    <w:lvl w:ilvl="0" w:tplc="29B8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426196"/>
    <w:multiLevelType w:val="hybridMultilevel"/>
    <w:tmpl w:val="6518DB0E"/>
    <w:lvl w:ilvl="0" w:tplc="509A9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96EA3"/>
    <w:multiLevelType w:val="hybridMultilevel"/>
    <w:tmpl w:val="A20ADC88"/>
    <w:lvl w:ilvl="0" w:tplc="01346FE8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A53A4"/>
    <w:multiLevelType w:val="hybridMultilevel"/>
    <w:tmpl w:val="866C5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87658"/>
    <w:multiLevelType w:val="hybridMultilevel"/>
    <w:tmpl w:val="FF842AC0"/>
    <w:lvl w:ilvl="0" w:tplc="12D268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225B"/>
    <w:multiLevelType w:val="hybridMultilevel"/>
    <w:tmpl w:val="0DDC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E5B15"/>
    <w:multiLevelType w:val="hybridMultilevel"/>
    <w:tmpl w:val="B1B04962"/>
    <w:lvl w:ilvl="0" w:tplc="E5FEFA44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0A35CD1"/>
    <w:multiLevelType w:val="hybridMultilevel"/>
    <w:tmpl w:val="37B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6705121"/>
    <w:multiLevelType w:val="hybridMultilevel"/>
    <w:tmpl w:val="4434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05022A8"/>
    <w:multiLevelType w:val="hybridMultilevel"/>
    <w:tmpl w:val="AF82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7EA2"/>
    <w:multiLevelType w:val="hybridMultilevel"/>
    <w:tmpl w:val="673833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A76B5"/>
    <w:multiLevelType w:val="hybridMultilevel"/>
    <w:tmpl w:val="F51CB4A0"/>
    <w:lvl w:ilvl="0" w:tplc="A7A864E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E4D36"/>
    <w:multiLevelType w:val="hybridMultilevel"/>
    <w:tmpl w:val="FDB6F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14C85"/>
    <w:multiLevelType w:val="hybridMultilevel"/>
    <w:tmpl w:val="A08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845C8"/>
    <w:multiLevelType w:val="hybridMultilevel"/>
    <w:tmpl w:val="06706DB2"/>
    <w:lvl w:ilvl="0" w:tplc="A10A8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2278D"/>
    <w:multiLevelType w:val="hybridMultilevel"/>
    <w:tmpl w:val="0250161A"/>
    <w:lvl w:ilvl="0" w:tplc="B7BC14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2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2"/>
  </w:num>
  <w:num w:numId="6">
    <w:abstractNumId w:val="17"/>
  </w:num>
  <w:num w:numId="7">
    <w:abstractNumId w:val="6"/>
  </w:num>
  <w:num w:numId="8">
    <w:abstractNumId w:val="8"/>
  </w:num>
  <w:num w:numId="9">
    <w:abstractNumId w:val="10"/>
  </w:num>
  <w:num w:numId="10">
    <w:abstractNumId w:val="22"/>
  </w:num>
  <w:num w:numId="11">
    <w:abstractNumId w:val="21"/>
  </w:num>
  <w:num w:numId="12">
    <w:abstractNumId w:val="15"/>
  </w:num>
  <w:num w:numId="13">
    <w:abstractNumId w:val="19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23"/>
  </w:num>
  <w:num w:numId="23">
    <w:abstractNumId w:val="24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1187C"/>
    <w:rsid w:val="0002145E"/>
    <w:rsid w:val="00027905"/>
    <w:rsid w:val="00033C4A"/>
    <w:rsid w:val="000455B5"/>
    <w:rsid w:val="00050651"/>
    <w:rsid w:val="00055B35"/>
    <w:rsid w:val="0006171F"/>
    <w:rsid w:val="00092194"/>
    <w:rsid w:val="00095D08"/>
    <w:rsid w:val="000A4A38"/>
    <w:rsid w:val="000A65FF"/>
    <w:rsid w:val="000B37FB"/>
    <w:rsid w:val="000C36A2"/>
    <w:rsid w:val="000C40E4"/>
    <w:rsid w:val="000D29EB"/>
    <w:rsid w:val="000F0CCA"/>
    <w:rsid w:val="001171CC"/>
    <w:rsid w:val="00125AB0"/>
    <w:rsid w:val="0013021C"/>
    <w:rsid w:val="001340BA"/>
    <w:rsid w:val="001479CE"/>
    <w:rsid w:val="00152108"/>
    <w:rsid w:val="00153F67"/>
    <w:rsid w:val="00162960"/>
    <w:rsid w:val="00171FE2"/>
    <w:rsid w:val="0018412E"/>
    <w:rsid w:val="001A0CDC"/>
    <w:rsid w:val="001B333D"/>
    <w:rsid w:val="001B49EC"/>
    <w:rsid w:val="001D5153"/>
    <w:rsid w:val="001E0C5C"/>
    <w:rsid w:val="001F2D2C"/>
    <w:rsid w:val="0020586D"/>
    <w:rsid w:val="00212AAA"/>
    <w:rsid w:val="002235A9"/>
    <w:rsid w:val="002314B7"/>
    <w:rsid w:val="00232D1F"/>
    <w:rsid w:val="00261275"/>
    <w:rsid w:val="0026646D"/>
    <w:rsid w:val="00294E34"/>
    <w:rsid w:val="00295E17"/>
    <w:rsid w:val="002B6DA7"/>
    <w:rsid w:val="002C0426"/>
    <w:rsid w:val="002D1157"/>
    <w:rsid w:val="002D5779"/>
    <w:rsid w:val="002D7E60"/>
    <w:rsid w:val="00312809"/>
    <w:rsid w:val="003216B5"/>
    <w:rsid w:val="003331A8"/>
    <w:rsid w:val="003345E6"/>
    <w:rsid w:val="00334967"/>
    <w:rsid w:val="00335372"/>
    <w:rsid w:val="00341CAC"/>
    <w:rsid w:val="00344CF1"/>
    <w:rsid w:val="0035679B"/>
    <w:rsid w:val="00362D3C"/>
    <w:rsid w:val="00371641"/>
    <w:rsid w:val="003831AF"/>
    <w:rsid w:val="003865DA"/>
    <w:rsid w:val="003903E7"/>
    <w:rsid w:val="003927E8"/>
    <w:rsid w:val="003970B6"/>
    <w:rsid w:val="003B533F"/>
    <w:rsid w:val="003B7A32"/>
    <w:rsid w:val="003C6470"/>
    <w:rsid w:val="003C7426"/>
    <w:rsid w:val="003D28AF"/>
    <w:rsid w:val="003D34E3"/>
    <w:rsid w:val="003D5177"/>
    <w:rsid w:val="003E071A"/>
    <w:rsid w:val="003F4163"/>
    <w:rsid w:val="0040089A"/>
    <w:rsid w:val="00415057"/>
    <w:rsid w:val="00421777"/>
    <w:rsid w:val="004328BC"/>
    <w:rsid w:val="00443DA7"/>
    <w:rsid w:val="0044617B"/>
    <w:rsid w:val="00451FF5"/>
    <w:rsid w:val="00456149"/>
    <w:rsid w:val="0046448B"/>
    <w:rsid w:val="0047487F"/>
    <w:rsid w:val="004A6BA5"/>
    <w:rsid w:val="004B5EDC"/>
    <w:rsid w:val="004F2305"/>
    <w:rsid w:val="004F620D"/>
    <w:rsid w:val="004F7ADA"/>
    <w:rsid w:val="00502F98"/>
    <w:rsid w:val="005107B1"/>
    <w:rsid w:val="00525F23"/>
    <w:rsid w:val="00543F38"/>
    <w:rsid w:val="0055468A"/>
    <w:rsid w:val="00571247"/>
    <w:rsid w:val="00591756"/>
    <w:rsid w:val="005B1A06"/>
    <w:rsid w:val="005B6641"/>
    <w:rsid w:val="005B7BCD"/>
    <w:rsid w:val="005C517B"/>
    <w:rsid w:val="005D1CB8"/>
    <w:rsid w:val="005D38BF"/>
    <w:rsid w:val="005D4D1C"/>
    <w:rsid w:val="005D6924"/>
    <w:rsid w:val="005E13EF"/>
    <w:rsid w:val="0062120E"/>
    <w:rsid w:val="00621597"/>
    <w:rsid w:val="00631342"/>
    <w:rsid w:val="00634296"/>
    <w:rsid w:val="0063662B"/>
    <w:rsid w:val="00636BE8"/>
    <w:rsid w:val="00641927"/>
    <w:rsid w:val="00655745"/>
    <w:rsid w:val="006673E5"/>
    <w:rsid w:val="00677B69"/>
    <w:rsid w:val="00681CB7"/>
    <w:rsid w:val="00690A1B"/>
    <w:rsid w:val="00695782"/>
    <w:rsid w:val="006A1F3D"/>
    <w:rsid w:val="006B0042"/>
    <w:rsid w:val="006B32EE"/>
    <w:rsid w:val="006D6D0B"/>
    <w:rsid w:val="006E13A5"/>
    <w:rsid w:val="006E4DD1"/>
    <w:rsid w:val="006F0593"/>
    <w:rsid w:val="006F5C9D"/>
    <w:rsid w:val="00700C93"/>
    <w:rsid w:val="0070135E"/>
    <w:rsid w:val="00707D06"/>
    <w:rsid w:val="00750C3B"/>
    <w:rsid w:val="007537BC"/>
    <w:rsid w:val="00760F0E"/>
    <w:rsid w:val="00773177"/>
    <w:rsid w:val="0078339C"/>
    <w:rsid w:val="00795A72"/>
    <w:rsid w:val="007A01E1"/>
    <w:rsid w:val="007A1BC6"/>
    <w:rsid w:val="007E2005"/>
    <w:rsid w:val="007E74DC"/>
    <w:rsid w:val="007F0EFE"/>
    <w:rsid w:val="00823692"/>
    <w:rsid w:val="00827813"/>
    <w:rsid w:val="00835335"/>
    <w:rsid w:val="008368C6"/>
    <w:rsid w:val="00841387"/>
    <w:rsid w:val="00865B7A"/>
    <w:rsid w:val="00871690"/>
    <w:rsid w:val="008809EE"/>
    <w:rsid w:val="00884ED2"/>
    <w:rsid w:val="00887DB0"/>
    <w:rsid w:val="008C0458"/>
    <w:rsid w:val="008D132C"/>
    <w:rsid w:val="008D1ED8"/>
    <w:rsid w:val="008D27A4"/>
    <w:rsid w:val="008F0E1F"/>
    <w:rsid w:val="00901244"/>
    <w:rsid w:val="009014E7"/>
    <w:rsid w:val="0090799E"/>
    <w:rsid w:val="00914161"/>
    <w:rsid w:val="009225DC"/>
    <w:rsid w:val="00944509"/>
    <w:rsid w:val="00946494"/>
    <w:rsid w:val="00953765"/>
    <w:rsid w:val="00955263"/>
    <w:rsid w:val="009670FC"/>
    <w:rsid w:val="00980768"/>
    <w:rsid w:val="00983B1C"/>
    <w:rsid w:val="009C6E49"/>
    <w:rsid w:val="009D1096"/>
    <w:rsid w:val="009D4220"/>
    <w:rsid w:val="009D56CB"/>
    <w:rsid w:val="009E1E07"/>
    <w:rsid w:val="009E22B2"/>
    <w:rsid w:val="009E6128"/>
    <w:rsid w:val="00A10F9E"/>
    <w:rsid w:val="00A131E1"/>
    <w:rsid w:val="00A207A9"/>
    <w:rsid w:val="00A23649"/>
    <w:rsid w:val="00A352DF"/>
    <w:rsid w:val="00A42FBB"/>
    <w:rsid w:val="00A43FAB"/>
    <w:rsid w:val="00A44B4D"/>
    <w:rsid w:val="00A460A3"/>
    <w:rsid w:val="00A4724E"/>
    <w:rsid w:val="00A51290"/>
    <w:rsid w:val="00A527E9"/>
    <w:rsid w:val="00A70A2B"/>
    <w:rsid w:val="00A731F9"/>
    <w:rsid w:val="00A77521"/>
    <w:rsid w:val="00A918EE"/>
    <w:rsid w:val="00AB2CDD"/>
    <w:rsid w:val="00AC4D44"/>
    <w:rsid w:val="00AC5D9A"/>
    <w:rsid w:val="00AC7CB8"/>
    <w:rsid w:val="00AD4C01"/>
    <w:rsid w:val="00AE1A19"/>
    <w:rsid w:val="00AE31F2"/>
    <w:rsid w:val="00AF0C83"/>
    <w:rsid w:val="00AF1A45"/>
    <w:rsid w:val="00AF66ED"/>
    <w:rsid w:val="00B2471F"/>
    <w:rsid w:val="00B31492"/>
    <w:rsid w:val="00B4198F"/>
    <w:rsid w:val="00B43450"/>
    <w:rsid w:val="00B517FD"/>
    <w:rsid w:val="00B557E0"/>
    <w:rsid w:val="00B608FF"/>
    <w:rsid w:val="00B80564"/>
    <w:rsid w:val="00B80E78"/>
    <w:rsid w:val="00B87556"/>
    <w:rsid w:val="00BA7D46"/>
    <w:rsid w:val="00BC5906"/>
    <w:rsid w:val="00BC6610"/>
    <w:rsid w:val="00BE28BE"/>
    <w:rsid w:val="00C0015D"/>
    <w:rsid w:val="00C02D65"/>
    <w:rsid w:val="00C12EB3"/>
    <w:rsid w:val="00C1430E"/>
    <w:rsid w:val="00C40AF2"/>
    <w:rsid w:val="00C44F71"/>
    <w:rsid w:val="00C5367C"/>
    <w:rsid w:val="00C57487"/>
    <w:rsid w:val="00C6731B"/>
    <w:rsid w:val="00C844B2"/>
    <w:rsid w:val="00CB0A68"/>
    <w:rsid w:val="00CC22B4"/>
    <w:rsid w:val="00CC35EB"/>
    <w:rsid w:val="00CE5E56"/>
    <w:rsid w:val="00CF2E1D"/>
    <w:rsid w:val="00CF47D2"/>
    <w:rsid w:val="00D0400D"/>
    <w:rsid w:val="00D04704"/>
    <w:rsid w:val="00D0575A"/>
    <w:rsid w:val="00D17430"/>
    <w:rsid w:val="00D17BAE"/>
    <w:rsid w:val="00D17CE0"/>
    <w:rsid w:val="00D17DE8"/>
    <w:rsid w:val="00D2512B"/>
    <w:rsid w:val="00D403F3"/>
    <w:rsid w:val="00D41341"/>
    <w:rsid w:val="00D46EDF"/>
    <w:rsid w:val="00D672B8"/>
    <w:rsid w:val="00DB142D"/>
    <w:rsid w:val="00DB7424"/>
    <w:rsid w:val="00DC0088"/>
    <w:rsid w:val="00DD2CAA"/>
    <w:rsid w:val="00DD58CD"/>
    <w:rsid w:val="00E03F63"/>
    <w:rsid w:val="00E04FE0"/>
    <w:rsid w:val="00E05481"/>
    <w:rsid w:val="00E05497"/>
    <w:rsid w:val="00E20BA5"/>
    <w:rsid w:val="00E35061"/>
    <w:rsid w:val="00E43932"/>
    <w:rsid w:val="00E56BF5"/>
    <w:rsid w:val="00E71CB2"/>
    <w:rsid w:val="00E749D7"/>
    <w:rsid w:val="00E75917"/>
    <w:rsid w:val="00E84DB6"/>
    <w:rsid w:val="00EC118E"/>
    <w:rsid w:val="00ED0A59"/>
    <w:rsid w:val="00EE038C"/>
    <w:rsid w:val="00F325DC"/>
    <w:rsid w:val="00F33ABB"/>
    <w:rsid w:val="00F34D0B"/>
    <w:rsid w:val="00F530BC"/>
    <w:rsid w:val="00F61757"/>
    <w:rsid w:val="00F71533"/>
    <w:rsid w:val="00F857E8"/>
    <w:rsid w:val="00FA20C7"/>
    <w:rsid w:val="00FB377D"/>
    <w:rsid w:val="00FB6D79"/>
    <w:rsid w:val="00FC00D0"/>
    <w:rsid w:val="00FC2237"/>
    <w:rsid w:val="00FD3BE7"/>
    <w:rsid w:val="00FE263C"/>
    <w:rsid w:val="00FF1867"/>
    <w:rsid w:val="00FF2C25"/>
    <w:rsid w:val="00FF426C"/>
    <w:rsid w:val="00FF4FF5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C3C6D04-188B-4E1E-98AE-D52FB66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F41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E8D9-8D32-4022-9F13-FE5FA706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7</Pages>
  <Words>913</Words>
  <Characters>6765</Characters>
  <Application>Microsoft Office Word</Application>
  <DocSecurity>0</DocSecurity>
  <Lines>281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61</cp:revision>
  <cp:lastPrinted>2024-01-08T17:00:00Z</cp:lastPrinted>
  <dcterms:created xsi:type="dcterms:W3CDTF">2022-12-28T14:57:00Z</dcterms:created>
  <dcterms:modified xsi:type="dcterms:W3CDTF">2024-01-29T15:54:00Z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f2ee177cb24d00720c6b67573d210997cbab6ebc71f464f3a9554e8abff72445</vt:lpwstr>
  </property>
</Properties>
</file>